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6FA0" w14:textId="77777777" w:rsidR="00EC431F" w:rsidRDefault="00EC431F" w:rsidP="00EC431F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Verdana-Bold" w:eastAsiaTheme="minorEastAsia" w:hAnsi="Verdana-Bold" w:cs="Verdana-Bold"/>
          <w:b/>
          <w:bCs/>
          <w:color w:val="000000"/>
          <w:spacing w:val="13"/>
          <w:sz w:val="56"/>
          <w:szCs w:val="56"/>
          <w:lang w:val="de-DE" w:eastAsia="de-CH"/>
        </w:rPr>
      </w:pPr>
    </w:p>
    <w:p w14:paraId="24320DDD" w14:textId="77777777" w:rsidR="00D96F25" w:rsidRPr="00EC431F" w:rsidRDefault="00B85AD3" w:rsidP="00D96F25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Verdana-Bold" w:eastAsiaTheme="minorEastAsia" w:hAnsi="Verdana-Bold" w:cs="Verdana-Bold"/>
          <w:b/>
          <w:bCs/>
          <w:color w:val="000000"/>
          <w:spacing w:val="13"/>
          <w:sz w:val="36"/>
          <w:szCs w:val="36"/>
          <w:lang w:val="de-DE" w:eastAsia="de-CH"/>
        </w:rPr>
      </w:pPr>
      <w:r>
        <w:rPr>
          <w:rFonts w:ascii="Verdana-Bold" w:eastAsiaTheme="minorEastAsia" w:hAnsi="Verdana-Bold" w:cs="Verdana-Bold"/>
          <w:b/>
          <w:bCs/>
          <w:color w:val="0070C0"/>
          <w:spacing w:val="13"/>
          <w:sz w:val="36"/>
          <w:szCs w:val="36"/>
          <w:lang w:val="de-DE" w:eastAsia="de-CH"/>
        </w:rPr>
        <w:t>T</w:t>
      </w:r>
      <w:r w:rsidR="002C2D9B" w:rsidRPr="002C2D9B">
        <w:rPr>
          <w:rFonts w:ascii="Verdana-Bold" w:eastAsiaTheme="minorEastAsia" w:hAnsi="Verdana-Bold" w:cs="Verdana-Bold"/>
          <w:b/>
          <w:bCs/>
          <w:color w:val="0070C0"/>
          <w:spacing w:val="13"/>
          <w:sz w:val="36"/>
          <w:szCs w:val="36"/>
          <w:lang w:val="de-DE" w:eastAsia="de-CH"/>
        </w:rPr>
        <w:t>eilnehmende</w:t>
      </w:r>
      <w:r>
        <w:rPr>
          <w:rFonts w:ascii="Verdana-Bold" w:eastAsiaTheme="minorEastAsia" w:hAnsi="Verdana-Bold" w:cs="Verdana-Bold"/>
          <w:b/>
          <w:bCs/>
          <w:color w:val="0070C0"/>
          <w:spacing w:val="13"/>
          <w:sz w:val="36"/>
          <w:szCs w:val="36"/>
          <w:lang w:val="de-DE" w:eastAsia="de-CH"/>
        </w:rPr>
        <w:t xml:space="preserve"> aus anderen Kantonen</w:t>
      </w:r>
    </w:p>
    <w:p w14:paraId="2F4AAEBA" w14:textId="77777777" w:rsidR="00D96F25" w:rsidRPr="00451993" w:rsidRDefault="00D96F25" w:rsidP="00D96F25">
      <w:pPr>
        <w:widowControl w:val="0"/>
        <w:autoSpaceDE w:val="0"/>
        <w:autoSpaceDN w:val="0"/>
        <w:adjustRightInd w:val="0"/>
        <w:spacing w:line="276" w:lineRule="auto"/>
        <w:textAlignment w:val="center"/>
        <w:rPr>
          <w:rFonts w:ascii="Verdana-Bold" w:eastAsiaTheme="minorEastAsia" w:hAnsi="Verdana-Bold" w:cs="Verdana-Bold"/>
          <w:b/>
          <w:bCs/>
          <w:color w:val="000000"/>
          <w:spacing w:val="13"/>
          <w:sz w:val="20"/>
          <w:szCs w:val="20"/>
          <w:lang w:val="de-DE" w:eastAsia="de-CH"/>
        </w:rPr>
      </w:pPr>
    </w:p>
    <w:p w14:paraId="5F1DEE6F" w14:textId="77777777" w:rsidR="00D96F25" w:rsidRPr="009C0EE2" w:rsidRDefault="00743E8C" w:rsidP="00D96F25">
      <w:pPr>
        <w:pStyle w:val="StandardNO"/>
        <w:spacing w:after="40" w:line="276" w:lineRule="auto"/>
        <w:jc w:val="both"/>
        <w:rPr>
          <w:b/>
          <w:szCs w:val="18"/>
        </w:rPr>
      </w:pPr>
      <w:r>
        <w:rPr>
          <w:b/>
          <w:color w:val="0070C0"/>
          <w:szCs w:val="18"/>
        </w:rPr>
        <w:t>Herzlich willkommen</w:t>
      </w:r>
    </w:p>
    <w:p w14:paraId="1A510280" w14:textId="77777777" w:rsidR="00DF0701" w:rsidRPr="00DF0701" w:rsidRDefault="00DF0701" w:rsidP="00EB0568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szCs w:val="18"/>
        </w:rPr>
      </w:pPr>
      <w:r>
        <w:rPr>
          <w:szCs w:val="18"/>
        </w:rPr>
        <w:t xml:space="preserve">Teilnehmende </w:t>
      </w:r>
      <w:r w:rsidR="00451993">
        <w:rPr>
          <w:szCs w:val="18"/>
        </w:rPr>
        <w:t xml:space="preserve">aus einem anderen Kanton, die </w:t>
      </w:r>
      <w:r w:rsidR="00451993" w:rsidRPr="00451993">
        <w:rPr>
          <w:szCs w:val="18"/>
        </w:rPr>
        <w:t>an der Fachstelle für Religionspädagogik</w:t>
      </w:r>
      <w:r w:rsidR="00451993">
        <w:rPr>
          <w:szCs w:val="18"/>
        </w:rPr>
        <w:t xml:space="preserve"> Zürich die </w:t>
      </w:r>
      <w:r w:rsidR="00EB0568">
        <w:rPr>
          <w:szCs w:val="18"/>
        </w:rPr>
        <w:t xml:space="preserve">Ausbildung </w:t>
      </w:r>
      <w:r w:rsidR="00BC5AB5" w:rsidRPr="00BC5AB5">
        <w:rPr>
          <w:szCs w:val="18"/>
        </w:rPr>
        <w:t xml:space="preserve">Katechet*in nach ForModula </w:t>
      </w:r>
      <w:r w:rsidR="00451993">
        <w:rPr>
          <w:szCs w:val="18"/>
        </w:rPr>
        <w:t xml:space="preserve">absolvieren </w:t>
      </w:r>
      <w:r>
        <w:rPr>
          <w:szCs w:val="18"/>
        </w:rPr>
        <w:t xml:space="preserve">sind </w:t>
      </w:r>
      <w:r w:rsidR="00B061FF">
        <w:rPr>
          <w:szCs w:val="18"/>
        </w:rPr>
        <w:t>herzlich w</w:t>
      </w:r>
      <w:r>
        <w:rPr>
          <w:szCs w:val="18"/>
        </w:rPr>
        <w:t>illkommen.</w:t>
      </w:r>
      <w:r w:rsidR="00EB0568">
        <w:rPr>
          <w:szCs w:val="18"/>
        </w:rPr>
        <w:t xml:space="preserve"> </w:t>
      </w:r>
      <w:r>
        <w:rPr>
          <w:szCs w:val="18"/>
        </w:rPr>
        <w:t xml:space="preserve">Sie können </w:t>
      </w:r>
      <w:r w:rsidR="002C2D9B">
        <w:rPr>
          <w:szCs w:val="18"/>
        </w:rPr>
        <w:t xml:space="preserve">einzelne oder mehrere Module </w:t>
      </w:r>
      <w:r>
        <w:rPr>
          <w:szCs w:val="18"/>
        </w:rPr>
        <w:t xml:space="preserve">als </w:t>
      </w:r>
      <w:r w:rsidRPr="00EB0568">
        <w:rPr>
          <w:szCs w:val="18"/>
        </w:rPr>
        <w:t xml:space="preserve">Ausbildungsmodule </w:t>
      </w:r>
      <w:r>
        <w:rPr>
          <w:szCs w:val="18"/>
        </w:rPr>
        <w:t xml:space="preserve">absolvieren. </w:t>
      </w:r>
      <w:r w:rsidRPr="00DF0701">
        <w:rPr>
          <w:szCs w:val="18"/>
        </w:rPr>
        <w:t>Als akkreditierte Fachstelle haben unsere Zertif</w:t>
      </w:r>
      <w:r w:rsidR="00BC5AB5">
        <w:rPr>
          <w:szCs w:val="18"/>
        </w:rPr>
        <w:t>ikate Gültigkeit in der ganzen S</w:t>
      </w:r>
      <w:r w:rsidRPr="00DF0701">
        <w:rPr>
          <w:szCs w:val="18"/>
        </w:rPr>
        <w:t xml:space="preserve">chweiz und werden Ihnen bei Ihrer Ausbildung vollumfänglich angerechnet. </w:t>
      </w:r>
      <w:r w:rsidR="00BC5AB5" w:rsidRPr="00BC5AB5">
        <w:rPr>
          <w:szCs w:val="18"/>
        </w:rPr>
        <w:t>Wir bitten Sie, frühzeitig mit de</w:t>
      </w:r>
      <w:r w:rsidR="00451993">
        <w:rPr>
          <w:szCs w:val="18"/>
        </w:rPr>
        <w:t xml:space="preserve">r Ausbildungsleitung </w:t>
      </w:r>
      <w:r w:rsidR="00BC5AB5" w:rsidRPr="00BC5AB5">
        <w:rPr>
          <w:szCs w:val="18"/>
        </w:rPr>
        <w:t xml:space="preserve">Ihrer Fachstelle oder Ihres Ausbildungsverbunds (z.B. OekModula) den Kontakt zu suchen </w:t>
      </w:r>
      <w:r w:rsidR="00BC5AB5">
        <w:rPr>
          <w:szCs w:val="18"/>
        </w:rPr>
        <w:t>und sie zu informieren.</w:t>
      </w:r>
    </w:p>
    <w:p w14:paraId="30D9AABD" w14:textId="77777777" w:rsidR="00DF0701" w:rsidRDefault="00DF0701" w:rsidP="00D96F25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szCs w:val="18"/>
        </w:rPr>
      </w:pPr>
    </w:p>
    <w:p w14:paraId="2977DE04" w14:textId="77777777" w:rsidR="002C2D9B" w:rsidRPr="00362072" w:rsidRDefault="002C2D9B" w:rsidP="002C2D9B">
      <w:pPr>
        <w:pStyle w:val="StandardNO"/>
        <w:spacing w:after="40" w:line="276" w:lineRule="auto"/>
        <w:jc w:val="both"/>
        <w:rPr>
          <w:b/>
          <w:color w:val="0070C0"/>
          <w:szCs w:val="18"/>
        </w:rPr>
      </w:pPr>
      <w:r w:rsidRPr="00362072">
        <w:rPr>
          <w:b/>
          <w:color w:val="0070C0"/>
          <w:szCs w:val="18"/>
        </w:rPr>
        <w:t>Kosten</w:t>
      </w:r>
    </w:p>
    <w:p w14:paraId="768D129F" w14:textId="77777777" w:rsidR="002C2D9B" w:rsidRDefault="00B85AD3" w:rsidP="00451993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szCs w:val="18"/>
        </w:rPr>
      </w:pPr>
      <w:r w:rsidRPr="00FF5AB7">
        <w:rPr>
          <w:szCs w:val="18"/>
        </w:rPr>
        <w:t xml:space="preserve">Als </w:t>
      </w:r>
      <w:r w:rsidR="002C2D9B" w:rsidRPr="00FF5AB7">
        <w:rPr>
          <w:szCs w:val="18"/>
        </w:rPr>
        <w:t xml:space="preserve">Teilnehmende </w:t>
      </w:r>
      <w:r w:rsidRPr="00FF5AB7">
        <w:rPr>
          <w:szCs w:val="18"/>
        </w:rPr>
        <w:t xml:space="preserve">aus einem anderen Kanton </w:t>
      </w:r>
      <w:r w:rsidR="002C2D9B" w:rsidRPr="00FF5AB7">
        <w:rPr>
          <w:szCs w:val="18"/>
        </w:rPr>
        <w:t>zahlen Sie bei uns den gl</w:t>
      </w:r>
      <w:r w:rsidR="00DF0701" w:rsidRPr="00FF5AB7">
        <w:rPr>
          <w:szCs w:val="18"/>
        </w:rPr>
        <w:t>eichen Betrag wie</w:t>
      </w:r>
      <w:r w:rsidR="002C2D9B" w:rsidRPr="00FF5AB7">
        <w:rPr>
          <w:szCs w:val="18"/>
        </w:rPr>
        <w:t xml:space="preserve"> </w:t>
      </w:r>
      <w:r w:rsidRPr="00FF5AB7">
        <w:rPr>
          <w:szCs w:val="18"/>
        </w:rPr>
        <w:t>T</w:t>
      </w:r>
      <w:r w:rsidR="00EB0568" w:rsidRPr="00FF5AB7">
        <w:rPr>
          <w:szCs w:val="18"/>
        </w:rPr>
        <w:t>eilnehmende</w:t>
      </w:r>
      <w:r w:rsidR="00614D83" w:rsidRPr="00FF5AB7">
        <w:rPr>
          <w:szCs w:val="18"/>
        </w:rPr>
        <w:t xml:space="preserve"> des K</w:t>
      </w:r>
      <w:r w:rsidR="00DF0701" w:rsidRPr="00FF5AB7">
        <w:rPr>
          <w:szCs w:val="18"/>
        </w:rPr>
        <w:t>antons Zürich</w:t>
      </w:r>
      <w:r w:rsidR="002C2D9B" w:rsidRPr="00FF5AB7">
        <w:rPr>
          <w:szCs w:val="18"/>
        </w:rPr>
        <w:t>.</w:t>
      </w:r>
      <w:r w:rsidR="002C2D9B">
        <w:rPr>
          <w:szCs w:val="18"/>
        </w:rPr>
        <w:t xml:space="preserve"> Wah</w:t>
      </w:r>
      <w:r>
        <w:rPr>
          <w:szCs w:val="18"/>
        </w:rPr>
        <w:t xml:space="preserve">l-Module </w:t>
      </w:r>
      <w:r w:rsidR="002C2D9B">
        <w:rPr>
          <w:szCs w:val="18"/>
        </w:rPr>
        <w:t>und Wahl-Pflicht-Mod</w:t>
      </w:r>
      <w:r w:rsidR="00B061FF">
        <w:rPr>
          <w:szCs w:val="18"/>
        </w:rPr>
        <w:t xml:space="preserve">ule kosten bei uns </w:t>
      </w:r>
      <w:r w:rsidR="00EB0568">
        <w:rPr>
          <w:szCs w:val="18"/>
        </w:rPr>
        <w:t xml:space="preserve">einheitlich </w:t>
      </w:r>
      <w:r w:rsidR="002C2D9B">
        <w:rPr>
          <w:szCs w:val="18"/>
        </w:rPr>
        <w:t>300.</w:t>
      </w:r>
      <w:r w:rsidR="00EB0568">
        <w:rPr>
          <w:szCs w:val="18"/>
        </w:rPr>
        <w:t>-</w:t>
      </w:r>
      <w:r>
        <w:rPr>
          <w:szCs w:val="18"/>
        </w:rPr>
        <w:t>CHF</w:t>
      </w:r>
      <w:r w:rsidR="00EB0568">
        <w:rPr>
          <w:szCs w:val="18"/>
        </w:rPr>
        <w:t>. Nur das P</w:t>
      </w:r>
      <w:r w:rsidR="002C2D9B">
        <w:rPr>
          <w:szCs w:val="18"/>
        </w:rPr>
        <w:t>r</w:t>
      </w:r>
      <w:r w:rsidR="00B061FF">
        <w:rPr>
          <w:szCs w:val="18"/>
        </w:rPr>
        <w:t xml:space="preserve">üfungsmodul </w:t>
      </w:r>
      <w:r w:rsidR="00EB0568">
        <w:rPr>
          <w:szCs w:val="18"/>
        </w:rPr>
        <w:t>M036 zum Abschluss der Ausbildung verrechnen wir mit</w:t>
      </w:r>
      <w:r>
        <w:rPr>
          <w:szCs w:val="18"/>
        </w:rPr>
        <w:t xml:space="preserve"> 600.-CHF</w:t>
      </w:r>
      <w:r w:rsidR="00EB0568">
        <w:rPr>
          <w:szCs w:val="18"/>
        </w:rPr>
        <w:t>, weil</w:t>
      </w:r>
      <w:r w:rsidR="002C2D9B">
        <w:rPr>
          <w:szCs w:val="18"/>
        </w:rPr>
        <w:t xml:space="preserve"> bei diesem Modul Koste</w:t>
      </w:r>
      <w:r w:rsidR="00EB0568">
        <w:rPr>
          <w:szCs w:val="18"/>
        </w:rPr>
        <w:t>n für externe Expert</w:t>
      </w:r>
      <w:r w:rsidR="00451993">
        <w:rPr>
          <w:szCs w:val="18"/>
        </w:rPr>
        <w:t>*</w:t>
      </w:r>
      <w:r w:rsidR="00EB0568">
        <w:rPr>
          <w:szCs w:val="18"/>
        </w:rPr>
        <w:t>in</w:t>
      </w:r>
      <w:r w:rsidR="00451993">
        <w:rPr>
          <w:szCs w:val="18"/>
        </w:rPr>
        <w:t>nen</w:t>
      </w:r>
      <w:r w:rsidR="00EB0568">
        <w:rPr>
          <w:szCs w:val="18"/>
        </w:rPr>
        <w:t xml:space="preserve"> </w:t>
      </w:r>
      <w:r w:rsidR="002C2D9B">
        <w:rPr>
          <w:szCs w:val="18"/>
        </w:rPr>
        <w:t xml:space="preserve">hinzukommen. </w:t>
      </w:r>
      <w:r w:rsidR="00362072">
        <w:rPr>
          <w:szCs w:val="18"/>
        </w:rPr>
        <w:t xml:space="preserve">Kurz vor </w:t>
      </w:r>
      <w:r>
        <w:rPr>
          <w:szCs w:val="18"/>
        </w:rPr>
        <w:t>Modulbeginn erhalten Sie vom Sekretariat</w:t>
      </w:r>
      <w:r w:rsidR="00362072">
        <w:rPr>
          <w:szCs w:val="18"/>
        </w:rPr>
        <w:t xml:space="preserve"> eine Rechnung mit </w:t>
      </w:r>
      <w:r w:rsidR="00EB0568">
        <w:rPr>
          <w:szCs w:val="18"/>
        </w:rPr>
        <w:t xml:space="preserve">dem </w:t>
      </w:r>
      <w:r w:rsidR="00362072">
        <w:rPr>
          <w:szCs w:val="18"/>
        </w:rPr>
        <w:t>Einzahlungsschei</w:t>
      </w:r>
      <w:r w:rsidR="00EB0568">
        <w:rPr>
          <w:szCs w:val="18"/>
        </w:rPr>
        <w:t>n</w:t>
      </w:r>
      <w:r>
        <w:rPr>
          <w:szCs w:val="18"/>
        </w:rPr>
        <w:t xml:space="preserve"> zum Weiterleiten an Ihre</w:t>
      </w:r>
      <w:r w:rsidR="00451993">
        <w:rPr>
          <w:szCs w:val="18"/>
        </w:rPr>
        <w:t xml:space="preserve"> </w:t>
      </w:r>
      <w:r w:rsidR="00362072">
        <w:rPr>
          <w:szCs w:val="18"/>
        </w:rPr>
        <w:t xml:space="preserve">anstellende Behörde. Weitere Informationen </w:t>
      </w:r>
      <w:r w:rsidR="00451993">
        <w:rPr>
          <w:szCs w:val="18"/>
        </w:rPr>
        <w:t xml:space="preserve">unter: </w:t>
      </w:r>
      <w:hyperlink r:id="rId8" w:history="1">
        <w:r w:rsidR="00451993" w:rsidRPr="00E638A5">
          <w:rPr>
            <w:rStyle w:val="Hyperlink"/>
            <w:szCs w:val="18"/>
          </w:rPr>
          <w:t>www.religionspaedagogikzhkath.ch</w:t>
        </w:r>
      </w:hyperlink>
      <w:r w:rsidR="00451993">
        <w:rPr>
          <w:szCs w:val="18"/>
        </w:rPr>
        <w:t>&gt; Ausbildungen&gt;Katechese ForModula</w:t>
      </w:r>
    </w:p>
    <w:p w14:paraId="1D104F6E" w14:textId="77777777" w:rsidR="002C2D9B" w:rsidRDefault="002C2D9B" w:rsidP="00D96F25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szCs w:val="18"/>
        </w:rPr>
      </w:pPr>
    </w:p>
    <w:p w14:paraId="15C3F792" w14:textId="77777777" w:rsidR="002C2D9B" w:rsidRPr="00362072" w:rsidRDefault="002C2D9B" w:rsidP="002C2D9B">
      <w:pPr>
        <w:pStyle w:val="StandardNO"/>
        <w:spacing w:after="40" w:line="276" w:lineRule="auto"/>
        <w:jc w:val="both"/>
        <w:rPr>
          <w:b/>
          <w:color w:val="0070C0"/>
          <w:szCs w:val="18"/>
        </w:rPr>
      </w:pPr>
      <w:r w:rsidRPr="00362072">
        <w:rPr>
          <w:b/>
          <w:color w:val="0070C0"/>
          <w:szCs w:val="18"/>
        </w:rPr>
        <w:t>Praxis</w:t>
      </w:r>
      <w:r w:rsidR="00EB0568">
        <w:rPr>
          <w:b/>
          <w:color w:val="0070C0"/>
          <w:szCs w:val="18"/>
        </w:rPr>
        <w:t>einsatz</w:t>
      </w:r>
      <w:r w:rsidRPr="00362072">
        <w:rPr>
          <w:b/>
          <w:color w:val="0070C0"/>
          <w:szCs w:val="18"/>
        </w:rPr>
        <w:t xml:space="preserve"> </w:t>
      </w:r>
      <w:r w:rsidR="00EB0568">
        <w:rPr>
          <w:b/>
          <w:color w:val="0070C0"/>
          <w:szCs w:val="18"/>
        </w:rPr>
        <w:t>in Ihrem</w:t>
      </w:r>
      <w:r w:rsidR="00362072" w:rsidRPr="00362072">
        <w:rPr>
          <w:b/>
          <w:color w:val="0070C0"/>
          <w:szCs w:val="18"/>
        </w:rPr>
        <w:t xml:space="preserve"> Kanton</w:t>
      </w:r>
    </w:p>
    <w:p w14:paraId="19FD4FE4" w14:textId="77777777" w:rsidR="002C2D9B" w:rsidRDefault="00DF0701" w:rsidP="002C2D9B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szCs w:val="18"/>
        </w:rPr>
      </w:pPr>
      <w:r>
        <w:rPr>
          <w:szCs w:val="18"/>
        </w:rPr>
        <w:t xml:space="preserve">Da die </w:t>
      </w:r>
      <w:r w:rsidR="00362072">
        <w:rPr>
          <w:szCs w:val="18"/>
        </w:rPr>
        <w:t xml:space="preserve">Ausbildung </w:t>
      </w:r>
      <w:r w:rsidR="00BC5AB5">
        <w:rPr>
          <w:szCs w:val="18"/>
        </w:rPr>
        <w:t>an der Fachstelle</w:t>
      </w:r>
      <w:r w:rsidR="00167F45">
        <w:rPr>
          <w:szCs w:val="18"/>
        </w:rPr>
        <w:t xml:space="preserve"> </w:t>
      </w:r>
      <w:r w:rsidR="00362072">
        <w:rPr>
          <w:szCs w:val="18"/>
        </w:rPr>
        <w:t>möglichst praxisnah</w:t>
      </w:r>
      <w:r>
        <w:rPr>
          <w:szCs w:val="18"/>
        </w:rPr>
        <w:t xml:space="preserve"> gestaltet ist</w:t>
      </w:r>
      <w:r w:rsidR="00362072">
        <w:rPr>
          <w:szCs w:val="18"/>
        </w:rPr>
        <w:t xml:space="preserve">, finden die Praxisanteile </w:t>
      </w:r>
      <w:r w:rsidR="00167F45">
        <w:rPr>
          <w:szCs w:val="18"/>
        </w:rPr>
        <w:t xml:space="preserve">(z.B. Videodokumentation einer liturgischen Feier, eines Projektes, einer Lektion) </w:t>
      </w:r>
      <w:r w:rsidR="00362072">
        <w:rPr>
          <w:szCs w:val="18"/>
        </w:rPr>
        <w:t xml:space="preserve">der </w:t>
      </w:r>
      <w:r w:rsidR="00B85AD3">
        <w:rPr>
          <w:szCs w:val="18"/>
        </w:rPr>
        <w:t xml:space="preserve">einzelnen </w:t>
      </w:r>
      <w:r w:rsidR="00362072">
        <w:rPr>
          <w:szCs w:val="18"/>
        </w:rPr>
        <w:t>Module im jeweiligen Wohnkanton statt</w:t>
      </w:r>
      <w:r>
        <w:rPr>
          <w:szCs w:val="18"/>
        </w:rPr>
        <w:t xml:space="preserve">, d.h. konkret: die Theorie (=Modultage) </w:t>
      </w:r>
      <w:r w:rsidR="00362072">
        <w:rPr>
          <w:szCs w:val="18"/>
        </w:rPr>
        <w:t xml:space="preserve">findet </w:t>
      </w:r>
      <w:r w:rsidR="00B061FF">
        <w:rPr>
          <w:szCs w:val="18"/>
        </w:rPr>
        <w:t xml:space="preserve">bei uns an der Fachstelle </w:t>
      </w:r>
      <w:r w:rsidR="00614D83">
        <w:rPr>
          <w:szCs w:val="18"/>
        </w:rPr>
        <w:t xml:space="preserve">in Zürich </w:t>
      </w:r>
      <w:r w:rsidR="00B061FF">
        <w:rPr>
          <w:szCs w:val="18"/>
        </w:rPr>
        <w:t>statt,</w:t>
      </w:r>
      <w:r w:rsidR="00362072">
        <w:rPr>
          <w:szCs w:val="18"/>
        </w:rPr>
        <w:t xml:space="preserve"> </w:t>
      </w:r>
      <w:r w:rsidR="00B061FF">
        <w:rPr>
          <w:szCs w:val="18"/>
        </w:rPr>
        <w:t>d</w:t>
      </w:r>
      <w:r w:rsidR="00362072">
        <w:rPr>
          <w:szCs w:val="18"/>
        </w:rPr>
        <w:t xml:space="preserve">ie Praxis </w:t>
      </w:r>
      <w:r w:rsidR="00B85AD3">
        <w:rPr>
          <w:szCs w:val="18"/>
        </w:rPr>
        <w:t xml:space="preserve">(z.B. Praktikum) </w:t>
      </w:r>
      <w:r w:rsidR="00362072">
        <w:rPr>
          <w:szCs w:val="18"/>
        </w:rPr>
        <w:t xml:space="preserve">in </w:t>
      </w:r>
      <w:r w:rsidR="00B85AD3">
        <w:rPr>
          <w:szCs w:val="18"/>
        </w:rPr>
        <w:t>Ihrem beruflichen Umfeld. So wird</w:t>
      </w:r>
      <w:r w:rsidR="00362072">
        <w:rPr>
          <w:szCs w:val="18"/>
        </w:rPr>
        <w:t xml:space="preserve"> sichergestellt, dass Theorie und Praxis </w:t>
      </w:r>
      <w:r w:rsidR="00B85AD3">
        <w:rPr>
          <w:szCs w:val="18"/>
        </w:rPr>
        <w:t>sich sinnvoll ergänzen.</w:t>
      </w:r>
    </w:p>
    <w:p w14:paraId="25EEABFB" w14:textId="77777777" w:rsidR="002C2D9B" w:rsidRDefault="002C2D9B" w:rsidP="00D96F25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szCs w:val="18"/>
        </w:rPr>
      </w:pPr>
    </w:p>
    <w:p w14:paraId="504880F8" w14:textId="77777777" w:rsidR="002C2D9B" w:rsidRPr="009C0EE2" w:rsidRDefault="00EB0568" w:rsidP="002C2D9B">
      <w:pPr>
        <w:pStyle w:val="StandardNO"/>
        <w:spacing w:after="40" w:line="276" w:lineRule="auto"/>
        <w:jc w:val="both"/>
        <w:rPr>
          <w:b/>
          <w:szCs w:val="18"/>
        </w:rPr>
      </w:pPr>
      <w:r>
        <w:rPr>
          <w:b/>
          <w:color w:val="0070C0"/>
          <w:szCs w:val="18"/>
        </w:rPr>
        <w:t>Praktikum in den Stufenmodulen</w:t>
      </w:r>
    </w:p>
    <w:p w14:paraId="08887A32" w14:textId="77777777" w:rsidR="002C2D9B" w:rsidRDefault="00532A3B" w:rsidP="00614D83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szCs w:val="18"/>
        </w:rPr>
      </w:pPr>
      <w:r>
        <w:rPr>
          <w:szCs w:val="18"/>
        </w:rPr>
        <w:t xml:space="preserve">Die </w:t>
      </w:r>
      <w:r w:rsidR="00451993">
        <w:rPr>
          <w:szCs w:val="18"/>
        </w:rPr>
        <w:t>Stufenmodule</w:t>
      </w:r>
      <w:r w:rsidR="00FE4245">
        <w:rPr>
          <w:szCs w:val="18"/>
        </w:rPr>
        <w:t xml:space="preserve"> </w:t>
      </w:r>
      <w:r>
        <w:rPr>
          <w:szCs w:val="18"/>
        </w:rPr>
        <w:t>M06, M08</w:t>
      </w:r>
      <w:r w:rsidR="00451993">
        <w:rPr>
          <w:szCs w:val="18"/>
        </w:rPr>
        <w:t xml:space="preserve"> und </w:t>
      </w:r>
      <w:r>
        <w:rPr>
          <w:szCs w:val="18"/>
        </w:rPr>
        <w:t>M</w:t>
      </w:r>
      <w:r w:rsidR="00FE4245">
        <w:rPr>
          <w:szCs w:val="18"/>
        </w:rPr>
        <w:t xml:space="preserve">10 beinhalten ein Praktikum auf der jeweiligen Stufe. Die Begleitung des Praktikums wird in </w:t>
      </w:r>
      <w:r>
        <w:rPr>
          <w:szCs w:val="18"/>
        </w:rPr>
        <w:t>den m</w:t>
      </w:r>
      <w:r w:rsidR="00B061FF">
        <w:rPr>
          <w:szCs w:val="18"/>
        </w:rPr>
        <w:t>eisten Fällen</w:t>
      </w:r>
      <w:r w:rsidR="00EB0568">
        <w:rPr>
          <w:szCs w:val="18"/>
        </w:rPr>
        <w:t xml:space="preserve"> von einer</w:t>
      </w:r>
      <w:r w:rsidR="00451993">
        <w:rPr>
          <w:szCs w:val="18"/>
        </w:rPr>
        <w:t>/einem</w:t>
      </w:r>
      <w:r w:rsidR="00EB0568">
        <w:rPr>
          <w:szCs w:val="18"/>
        </w:rPr>
        <w:t xml:space="preserve"> Ausbildner</w:t>
      </w:r>
      <w:r w:rsidR="00451993">
        <w:rPr>
          <w:szCs w:val="18"/>
        </w:rPr>
        <w:t>*</w:t>
      </w:r>
      <w:r w:rsidR="00EB0568">
        <w:rPr>
          <w:szCs w:val="18"/>
        </w:rPr>
        <w:t xml:space="preserve">in </w:t>
      </w:r>
      <w:r w:rsidR="00FE4245">
        <w:rPr>
          <w:szCs w:val="18"/>
        </w:rPr>
        <w:t xml:space="preserve">Ihrer kantonalen Fachstelle </w:t>
      </w:r>
      <w:r w:rsidR="00BC5AB5">
        <w:rPr>
          <w:szCs w:val="18"/>
        </w:rPr>
        <w:t xml:space="preserve">bzw. der Ausbildungsleitung Ihres Ausbildungsverbundes </w:t>
      </w:r>
      <w:r w:rsidR="00FE4245">
        <w:rPr>
          <w:szCs w:val="18"/>
        </w:rPr>
        <w:t>übernom</w:t>
      </w:r>
      <w:r w:rsidR="00B061FF">
        <w:rPr>
          <w:szCs w:val="18"/>
        </w:rPr>
        <w:t>men oder vermittelt.</w:t>
      </w:r>
      <w:r w:rsidR="00FE4245">
        <w:rPr>
          <w:szCs w:val="18"/>
        </w:rPr>
        <w:t xml:space="preserve"> </w:t>
      </w:r>
      <w:r>
        <w:rPr>
          <w:szCs w:val="18"/>
        </w:rPr>
        <w:t>Wir bitten Sie</w:t>
      </w:r>
      <w:r w:rsidR="00EB0568">
        <w:rPr>
          <w:szCs w:val="18"/>
        </w:rPr>
        <w:t>,</w:t>
      </w:r>
      <w:r>
        <w:rPr>
          <w:szCs w:val="18"/>
        </w:rPr>
        <w:t xml:space="preserve"> </w:t>
      </w:r>
      <w:r w:rsidR="00FE4245">
        <w:rPr>
          <w:szCs w:val="18"/>
        </w:rPr>
        <w:t xml:space="preserve">frühzeitig mit </w:t>
      </w:r>
      <w:r>
        <w:rPr>
          <w:szCs w:val="18"/>
        </w:rPr>
        <w:t>de</w:t>
      </w:r>
      <w:r w:rsidR="00451993">
        <w:rPr>
          <w:szCs w:val="18"/>
        </w:rPr>
        <w:t xml:space="preserve">r Ausbildungsleitung </w:t>
      </w:r>
      <w:r w:rsidR="00FE4245">
        <w:rPr>
          <w:szCs w:val="18"/>
        </w:rPr>
        <w:t>Ihrer F</w:t>
      </w:r>
      <w:r>
        <w:rPr>
          <w:szCs w:val="18"/>
        </w:rPr>
        <w:t>achstelle</w:t>
      </w:r>
      <w:r w:rsidR="00C30654" w:rsidRPr="00C30654">
        <w:t xml:space="preserve"> </w:t>
      </w:r>
      <w:r w:rsidR="00C30654">
        <w:rPr>
          <w:szCs w:val="18"/>
        </w:rPr>
        <w:t>oder Ihres</w:t>
      </w:r>
      <w:r w:rsidR="00C30654" w:rsidRPr="00C30654">
        <w:rPr>
          <w:szCs w:val="18"/>
        </w:rPr>
        <w:t xml:space="preserve"> Ausbildungsverbund</w:t>
      </w:r>
      <w:r w:rsidR="00C30654">
        <w:rPr>
          <w:szCs w:val="18"/>
        </w:rPr>
        <w:t>s</w:t>
      </w:r>
      <w:r>
        <w:rPr>
          <w:szCs w:val="18"/>
        </w:rPr>
        <w:t xml:space="preserve"> den Kontakt zu suchen und</w:t>
      </w:r>
      <w:r w:rsidR="00FE4245">
        <w:rPr>
          <w:szCs w:val="18"/>
        </w:rPr>
        <w:t xml:space="preserve"> </w:t>
      </w:r>
      <w:r>
        <w:rPr>
          <w:szCs w:val="18"/>
        </w:rPr>
        <w:t>das Procedere des Praktikums zu klären</w:t>
      </w:r>
      <w:r w:rsidR="00614D83">
        <w:rPr>
          <w:szCs w:val="18"/>
        </w:rPr>
        <w:t>.</w:t>
      </w:r>
    </w:p>
    <w:p w14:paraId="76C48A4E" w14:textId="77777777" w:rsidR="00667C38" w:rsidRDefault="00667C38" w:rsidP="002C2D9B">
      <w:pPr>
        <w:pStyle w:val="StandardNO"/>
        <w:spacing w:after="40" w:line="276" w:lineRule="auto"/>
        <w:jc w:val="both"/>
        <w:rPr>
          <w:b/>
          <w:color w:val="0070C0"/>
          <w:szCs w:val="18"/>
        </w:rPr>
      </w:pPr>
    </w:p>
    <w:p w14:paraId="6CFAD0BD" w14:textId="77777777" w:rsidR="00532A3B" w:rsidRDefault="00532A3B" w:rsidP="002C2D9B">
      <w:pPr>
        <w:pStyle w:val="StandardNO"/>
        <w:spacing w:after="40" w:line="276" w:lineRule="auto"/>
        <w:jc w:val="both"/>
        <w:rPr>
          <w:b/>
          <w:color w:val="0070C0"/>
          <w:szCs w:val="18"/>
        </w:rPr>
      </w:pPr>
      <w:r>
        <w:rPr>
          <w:b/>
          <w:color w:val="0070C0"/>
          <w:szCs w:val="18"/>
        </w:rPr>
        <w:t>Modulzertifikat oder Modulteilnahmebestätigung</w:t>
      </w:r>
    </w:p>
    <w:p w14:paraId="6D26CCFB" w14:textId="77777777" w:rsidR="00532A3B" w:rsidRDefault="00667C38" w:rsidP="002C2D9B">
      <w:pPr>
        <w:pStyle w:val="StandardNO"/>
        <w:spacing w:after="40" w:line="276" w:lineRule="auto"/>
        <w:jc w:val="both"/>
        <w:rPr>
          <w:szCs w:val="18"/>
        </w:rPr>
      </w:pPr>
      <w:r>
        <w:rPr>
          <w:szCs w:val="18"/>
        </w:rPr>
        <w:t>Ein Modulzertifikat erhalten Sie, wenn</w:t>
      </w:r>
      <w:r w:rsidR="00532A3B">
        <w:rPr>
          <w:szCs w:val="18"/>
        </w:rPr>
        <w:t xml:space="preserve"> </w:t>
      </w:r>
      <w:r>
        <w:rPr>
          <w:szCs w:val="18"/>
        </w:rPr>
        <w:t xml:space="preserve">Sie </w:t>
      </w:r>
      <w:r w:rsidR="00532A3B">
        <w:rPr>
          <w:szCs w:val="18"/>
        </w:rPr>
        <w:t>ein Modul im R</w:t>
      </w:r>
      <w:r w:rsidR="00532A3B" w:rsidRPr="00532A3B">
        <w:rPr>
          <w:szCs w:val="18"/>
        </w:rPr>
        <w:t>ahmen d</w:t>
      </w:r>
      <w:r w:rsidR="00532A3B">
        <w:rPr>
          <w:szCs w:val="18"/>
        </w:rPr>
        <w:t xml:space="preserve">er Ausbildung bei uns </w:t>
      </w:r>
      <w:r w:rsidR="00451993">
        <w:rPr>
          <w:szCs w:val="18"/>
        </w:rPr>
        <w:t xml:space="preserve">erfolgreich </w:t>
      </w:r>
      <w:r w:rsidR="00532A3B">
        <w:rPr>
          <w:szCs w:val="18"/>
        </w:rPr>
        <w:t>absolvieren</w:t>
      </w:r>
      <w:r w:rsidR="00532A3B" w:rsidRPr="00532A3B">
        <w:rPr>
          <w:szCs w:val="18"/>
        </w:rPr>
        <w:t xml:space="preserve"> und der P</w:t>
      </w:r>
      <w:r w:rsidR="00EB0568">
        <w:rPr>
          <w:szCs w:val="18"/>
        </w:rPr>
        <w:t>raxisanteil des Moduls durch Ihre kantonale</w:t>
      </w:r>
      <w:r w:rsidR="00532A3B">
        <w:rPr>
          <w:szCs w:val="18"/>
        </w:rPr>
        <w:t xml:space="preserve"> F</w:t>
      </w:r>
      <w:r w:rsidR="00532A3B" w:rsidRPr="00532A3B">
        <w:rPr>
          <w:szCs w:val="18"/>
        </w:rPr>
        <w:t xml:space="preserve">achstelle </w:t>
      </w:r>
      <w:r w:rsidR="00EB0568">
        <w:rPr>
          <w:szCs w:val="18"/>
        </w:rPr>
        <w:t>oder Ihren Ausbildungsverbund</w:t>
      </w:r>
      <w:r w:rsidR="00532A3B">
        <w:rPr>
          <w:szCs w:val="18"/>
        </w:rPr>
        <w:t xml:space="preserve"> </w:t>
      </w:r>
      <w:r w:rsidR="00B85AD3">
        <w:rPr>
          <w:szCs w:val="18"/>
        </w:rPr>
        <w:t>nach</w:t>
      </w:r>
      <w:r w:rsidR="00EB0568">
        <w:rPr>
          <w:szCs w:val="18"/>
        </w:rPr>
        <w:t>weisen.</w:t>
      </w:r>
    </w:p>
    <w:p w14:paraId="0492AFCD" w14:textId="77777777" w:rsidR="00532A3B" w:rsidRPr="00532A3B" w:rsidRDefault="00667C38" w:rsidP="00667C38">
      <w:pPr>
        <w:pStyle w:val="StandardNO"/>
        <w:spacing w:after="40" w:line="276" w:lineRule="auto"/>
        <w:rPr>
          <w:szCs w:val="18"/>
        </w:rPr>
      </w:pPr>
      <w:r>
        <w:rPr>
          <w:szCs w:val="18"/>
        </w:rPr>
        <w:t>E</w:t>
      </w:r>
      <w:r w:rsidRPr="00667C38">
        <w:rPr>
          <w:szCs w:val="18"/>
        </w:rPr>
        <w:t xml:space="preserve">ine Teilnahmebestätigung </w:t>
      </w:r>
      <w:r>
        <w:rPr>
          <w:szCs w:val="18"/>
        </w:rPr>
        <w:t>erhalten Sie,</w:t>
      </w:r>
      <w:r w:rsidR="00EB0568">
        <w:rPr>
          <w:szCs w:val="18"/>
        </w:rPr>
        <w:t xml:space="preserve"> </w:t>
      </w:r>
      <w:r>
        <w:rPr>
          <w:szCs w:val="18"/>
        </w:rPr>
        <w:t xml:space="preserve">wenn Sie </w:t>
      </w:r>
      <w:r w:rsidR="00EB0568">
        <w:rPr>
          <w:szCs w:val="18"/>
        </w:rPr>
        <w:t>ein Modul</w:t>
      </w:r>
      <w:r w:rsidRPr="00667C38">
        <w:rPr>
          <w:szCs w:val="18"/>
        </w:rPr>
        <w:t xml:space="preserve"> </w:t>
      </w:r>
      <w:r>
        <w:rPr>
          <w:szCs w:val="18"/>
        </w:rPr>
        <w:t>der Ausbildung bei uns besuchen</w:t>
      </w:r>
      <w:r w:rsidR="00743E8C">
        <w:rPr>
          <w:szCs w:val="18"/>
        </w:rPr>
        <w:t xml:space="preserve"> (z.B. als Weiterbildungsmodul)</w:t>
      </w:r>
      <w:r w:rsidRPr="00667C38">
        <w:rPr>
          <w:szCs w:val="18"/>
        </w:rPr>
        <w:t xml:space="preserve"> </w:t>
      </w:r>
      <w:r>
        <w:rPr>
          <w:szCs w:val="18"/>
        </w:rPr>
        <w:t>und das Praktikum oder den</w:t>
      </w:r>
      <w:r w:rsidR="00532A3B">
        <w:rPr>
          <w:szCs w:val="18"/>
        </w:rPr>
        <w:t xml:space="preserve"> Kompetenznachweis</w:t>
      </w:r>
      <w:r>
        <w:rPr>
          <w:szCs w:val="18"/>
        </w:rPr>
        <w:t xml:space="preserve"> nicht </w:t>
      </w:r>
      <w:r w:rsidR="00451993">
        <w:rPr>
          <w:szCs w:val="18"/>
        </w:rPr>
        <w:t>durchführen</w:t>
      </w:r>
      <w:r>
        <w:rPr>
          <w:szCs w:val="18"/>
        </w:rPr>
        <w:t>.</w:t>
      </w:r>
    </w:p>
    <w:p w14:paraId="0A6EED45" w14:textId="77777777" w:rsidR="00532A3B" w:rsidRDefault="00532A3B" w:rsidP="002C2D9B">
      <w:pPr>
        <w:pStyle w:val="StandardNO"/>
        <w:spacing w:after="40" w:line="276" w:lineRule="auto"/>
        <w:jc w:val="both"/>
        <w:rPr>
          <w:b/>
          <w:color w:val="0070C0"/>
          <w:szCs w:val="18"/>
        </w:rPr>
      </w:pPr>
    </w:p>
    <w:p w14:paraId="5C912078" w14:textId="77777777" w:rsidR="00362072" w:rsidRDefault="00EB0568" w:rsidP="002C2D9B">
      <w:pPr>
        <w:pStyle w:val="StandardNO"/>
        <w:spacing w:after="40" w:line="276" w:lineRule="auto"/>
        <w:jc w:val="both"/>
        <w:rPr>
          <w:b/>
          <w:szCs w:val="18"/>
        </w:rPr>
      </w:pPr>
      <w:r>
        <w:rPr>
          <w:b/>
          <w:color w:val="0070C0"/>
          <w:szCs w:val="18"/>
        </w:rPr>
        <w:t>Abschluss an der Fachstelle</w:t>
      </w:r>
    </w:p>
    <w:p w14:paraId="46978278" w14:textId="77777777" w:rsidR="00362072" w:rsidRPr="00362072" w:rsidRDefault="00E50868" w:rsidP="002C2D9B">
      <w:pPr>
        <w:pStyle w:val="StandardNO"/>
        <w:spacing w:after="40" w:line="276" w:lineRule="auto"/>
        <w:jc w:val="both"/>
        <w:rPr>
          <w:szCs w:val="18"/>
        </w:rPr>
      </w:pPr>
      <w:r>
        <w:rPr>
          <w:szCs w:val="18"/>
        </w:rPr>
        <w:t>Wenn Sie an der F</w:t>
      </w:r>
      <w:r w:rsidR="00667C38">
        <w:rPr>
          <w:szCs w:val="18"/>
        </w:rPr>
        <w:t xml:space="preserve">achstelle für Religionspädagogik </w:t>
      </w:r>
      <w:r w:rsidR="00743E8C">
        <w:rPr>
          <w:szCs w:val="18"/>
        </w:rPr>
        <w:t>im K</w:t>
      </w:r>
      <w:r w:rsidR="00EB0568">
        <w:rPr>
          <w:szCs w:val="18"/>
        </w:rPr>
        <w:t xml:space="preserve">anton Zürich </w:t>
      </w:r>
      <w:r>
        <w:rPr>
          <w:szCs w:val="18"/>
        </w:rPr>
        <w:t xml:space="preserve">die Abschlussprüfung </w:t>
      </w:r>
      <w:r w:rsidR="00362072">
        <w:rPr>
          <w:szCs w:val="18"/>
        </w:rPr>
        <w:t>machen</w:t>
      </w:r>
      <w:r>
        <w:rPr>
          <w:szCs w:val="18"/>
        </w:rPr>
        <w:t xml:space="preserve"> wollen, besuchen Sie das Prüfungsmodul M36. Die Gruppenprüfung findet bei uns statt, die Einzelprüfung in Ihrem Kanton </w:t>
      </w:r>
      <w:r w:rsidR="00743E8C">
        <w:rPr>
          <w:szCs w:val="18"/>
        </w:rPr>
        <w:t>mit einer</w:t>
      </w:r>
      <w:r w:rsidR="00451993">
        <w:rPr>
          <w:szCs w:val="18"/>
        </w:rPr>
        <w:t>/einem</w:t>
      </w:r>
      <w:r w:rsidR="00743E8C">
        <w:rPr>
          <w:szCs w:val="18"/>
        </w:rPr>
        <w:t xml:space="preserve"> Prüfer</w:t>
      </w:r>
      <w:r w:rsidR="00451993">
        <w:rPr>
          <w:szCs w:val="18"/>
        </w:rPr>
        <w:t>*</w:t>
      </w:r>
      <w:r w:rsidR="00743E8C">
        <w:rPr>
          <w:szCs w:val="18"/>
        </w:rPr>
        <w:t>in</w:t>
      </w:r>
      <w:r w:rsidR="00FE4245">
        <w:rPr>
          <w:szCs w:val="18"/>
        </w:rPr>
        <w:t xml:space="preserve"> Ihrer kantonalen Fachstelle.</w:t>
      </w:r>
      <w:r w:rsidR="00743E8C">
        <w:rPr>
          <w:szCs w:val="18"/>
        </w:rPr>
        <w:t xml:space="preserve"> Bitte klären</w:t>
      </w:r>
      <w:r>
        <w:rPr>
          <w:szCs w:val="18"/>
        </w:rPr>
        <w:t xml:space="preserve"> Sie </w:t>
      </w:r>
      <w:r w:rsidR="00743E8C">
        <w:rPr>
          <w:szCs w:val="18"/>
        </w:rPr>
        <w:t xml:space="preserve">das </w:t>
      </w:r>
      <w:r>
        <w:rPr>
          <w:szCs w:val="18"/>
        </w:rPr>
        <w:t xml:space="preserve">rechtzeitig </w:t>
      </w:r>
      <w:r w:rsidR="00743E8C">
        <w:rPr>
          <w:szCs w:val="18"/>
        </w:rPr>
        <w:t xml:space="preserve">mit </w:t>
      </w:r>
      <w:r>
        <w:rPr>
          <w:szCs w:val="18"/>
        </w:rPr>
        <w:t>Ihre</w:t>
      </w:r>
      <w:r w:rsidR="00743E8C">
        <w:rPr>
          <w:szCs w:val="18"/>
        </w:rPr>
        <w:t>r</w:t>
      </w:r>
      <w:r>
        <w:rPr>
          <w:szCs w:val="18"/>
        </w:rPr>
        <w:t xml:space="preserve"> Fachstelle</w:t>
      </w:r>
      <w:r w:rsidR="00743E8C">
        <w:rPr>
          <w:szCs w:val="18"/>
        </w:rPr>
        <w:t xml:space="preserve"> bzw. Ihrem Ausbildungsverbund ab</w:t>
      </w:r>
      <w:r>
        <w:rPr>
          <w:szCs w:val="18"/>
        </w:rPr>
        <w:t>.</w:t>
      </w:r>
    </w:p>
    <w:p w14:paraId="3D751E7E" w14:textId="77777777" w:rsidR="002C2D9B" w:rsidRDefault="002C2D9B" w:rsidP="00D96F25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szCs w:val="18"/>
        </w:rPr>
      </w:pPr>
    </w:p>
    <w:p w14:paraId="511FAD00" w14:textId="798AB6B6" w:rsidR="00E50868" w:rsidRDefault="00546F20" w:rsidP="00D96F25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szCs w:val="18"/>
        </w:rPr>
      </w:pPr>
      <w:r>
        <w:rPr>
          <w:szCs w:val="18"/>
        </w:rPr>
        <w:t>Gertrud Schuster</w:t>
      </w:r>
    </w:p>
    <w:p w14:paraId="473CC20D" w14:textId="2A9756C6" w:rsidR="00E50868" w:rsidRDefault="00E50868" w:rsidP="00D96F25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szCs w:val="18"/>
        </w:rPr>
      </w:pPr>
      <w:r>
        <w:rPr>
          <w:szCs w:val="18"/>
        </w:rPr>
        <w:t>Stellenleitung</w:t>
      </w:r>
    </w:p>
    <w:p w14:paraId="00ED3987" w14:textId="67128590" w:rsidR="00E50868" w:rsidRPr="00D96F25" w:rsidRDefault="00E50868" w:rsidP="00D96F25">
      <w:pPr>
        <w:widowControl w:val="0"/>
        <w:autoSpaceDE w:val="0"/>
        <w:autoSpaceDN w:val="0"/>
        <w:adjustRightInd w:val="0"/>
        <w:spacing w:line="276" w:lineRule="auto"/>
        <w:jc w:val="both"/>
        <w:textAlignment w:val="center"/>
        <w:rPr>
          <w:szCs w:val="18"/>
        </w:rPr>
      </w:pPr>
      <w:r>
        <w:rPr>
          <w:szCs w:val="18"/>
        </w:rPr>
        <w:t>Direkt: +41 44 266 12 8</w:t>
      </w:r>
      <w:r w:rsidR="00546F20">
        <w:rPr>
          <w:szCs w:val="18"/>
        </w:rPr>
        <w:t>7</w:t>
      </w:r>
      <w:r>
        <w:rPr>
          <w:szCs w:val="18"/>
        </w:rPr>
        <w:t xml:space="preserve">, </w:t>
      </w:r>
      <w:r w:rsidR="00546F20">
        <w:rPr>
          <w:szCs w:val="18"/>
        </w:rPr>
        <w:t>gertrud.schuster</w:t>
      </w:r>
      <w:r>
        <w:rPr>
          <w:szCs w:val="18"/>
        </w:rPr>
        <w:t>@zhkath.ch</w:t>
      </w:r>
    </w:p>
    <w:sectPr w:rsidR="00E50868" w:rsidRPr="00D96F25" w:rsidSect="00FE4245">
      <w:footerReference w:type="default" r:id="rId9"/>
      <w:headerReference w:type="first" r:id="rId10"/>
      <w:footerReference w:type="first" r:id="rId11"/>
      <w:pgSz w:w="11900" w:h="16840"/>
      <w:pgMar w:top="113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B4BA" w14:textId="77777777" w:rsidR="00DC1D0E" w:rsidRDefault="00DC1D0E" w:rsidP="00DE3271">
      <w:pPr>
        <w:spacing w:line="240" w:lineRule="auto"/>
      </w:pPr>
      <w:r>
        <w:separator/>
      </w:r>
    </w:p>
  </w:endnote>
  <w:endnote w:type="continuationSeparator" w:id="0">
    <w:p w14:paraId="39B3275F" w14:textId="77777777" w:rsidR="00DC1D0E" w:rsidRDefault="00DC1D0E" w:rsidP="00DE3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BCB3" w14:textId="77777777" w:rsidR="006A5526" w:rsidRPr="003936B4" w:rsidRDefault="00EC431F" w:rsidP="006A5526">
    <w:pPr>
      <w:pStyle w:val="FusszeileAdresse"/>
      <w:tabs>
        <w:tab w:val="right" w:pos="9639"/>
      </w:tabs>
    </w:pPr>
    <w:r w:rsidRPr="00062A85">
      <w:rPr>
        <w:b/>
        <w:color w:val="000000" w:themeColor="text1"/>
      </w:rPr>
      <w:t>Fachstelle für Religionspädagogik</w:t>
    </w:r>
    <w:r>
      <w:rPr>
        <w:b/>
        <w:color w:val="000000" w:themeColor="text1"/>
      </w:rPr>
      <w:t xml:space="preserve"> | </w:t>
    </w:r>
    <w:r>
      <w:rPr>
        <w:color w:val="000000" w:themeColor="text1"/>
      </w:rPr>
      <w:t>Titel Dokument</w:t>
    </w:r>
    <w:r w:rsidR="006A5526">
      <w:tab/>
    </w:r>
    <w:r w:rsidR="006A5526" w:rsidRPr="006A5526">
      <w:rPr>
        <w:color w:val="000000" w:themeColor="text1"/>
        <w:sz w:val="18"/>
        <w:szCs w:val="18"/>
      </w:rPr>
      <w:t>|</w:t>
    </w:r>
    <w:r w:rsidR="006A5526" w:rsidRPr="006A5526">
      <w:rPr>
        <w:sz w:val="18"/>
        <w:szCs w:val="18"/>
      </w:rPr>
      <w:t xml:space="preserve"> </w:t>
    </w:r>
    <w:r w:rsidR="0022604A">
      <w:rPr>
        <w:rStyle w:val="Seitenzahl"/>
        <w:rFonts w:eastAsia="Times New Roman"/>
        <w:noProof w:val="0"/>
        <w:color w:val="auto"/>
        <w:sz w:val="18"/>
        <w:lang w:val="de-CH" w:eastAsia="de-DE"/>
      </w:rPr>
      <w:fldChar w:fldCharType="begin"/>
    </w:r>
    <w:r w:rsidR="006A5526">
      <w:rPr>
        <w:rStyle w:val="Seitenzahl"/>
        <w:rFonts w:eastAsia="Times New Roman"/>
        <w:noProof w:val="0"/>
        <w:color w:val="auto"/>
        <w:sz w:val="18"/>
        <w:lang w:val="de-CH" w:eastAsia="de-DE"/>
      </w:rPr>
      <w:instrText xml:space="preserve"> PAGE </w:instrText>
    </w:r>
    <w:r w:rsidR="0022604A">
      <w:rPr>
        <w:rStyle w:val="Seitenzahl"/>
        <w:rFonts w:eastAsia="Times New Roman"/>
        <w:noProof w:val="0"/>
        <w:color w:val="auto"/>
        <w:sz w:val="18"/>
        <w:lang w:val="de-CH" w:eastAsia="de-DE"/>
      </w:rPr>
      <w:fldChar w:fldCharType="separate"/>
    </w:r>
    <w:r w:rsidR="0084612E">
      <w:rPr>
        <w:rStyle w:val="Seitenzahl"/>
        <w:rFonts w:eastAsia="Times New Roman"/>
        <w:color w:val="auto"/>
        <w:sz w:val="18"/>
        <w:lang w:val="de-CH" w:eastAsia="de-DE"/>
      </w:rPr>
      <w:t>2</w:t>
    </w:r>
    <w:r w:rsidR="0022604A">
      <w:rPr>
        <w:rStyle w:val="Seitenzahl"/>
        <w:rFonts w:eastAsia="Times New Roman"/>
        <w:noProof w:val="0"/>
        <w:color w:val="auto"/>
        <w:sz w:val="18"/>
        <w:lang w:val="de-CH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87DC" w14:textId="77777777" w:rsidR="006A5526" w:rsidRPr="00062A85" w:rsidRDefault="006A5526" w:rsidP="00062A85">
    <w:pPr>
      <w:pStyle w:val="FusszeileAdresse"/>
      <w:rPr>
        <w:b/>
        <w:color w:val="000000" w:themeColor="text1"/>
      </w:rPr>
    </w:pPr>
    <w:r w:rsidRPr="00062A85">
      <w:rPr>
        <w:b/>
        <w:color w:val="000000" w:themeColor="text1"/>
      </w:rPr>
      <w:t>Fachstelle für Religionspädagogik</w:t>
    </w:r>
  </w:p>
  <w:p w14:paraId="404200D7" w14:textId="77777777" w:rsidR="006A5526" w:rsidRPr="001F77F5" w:rsidRDefault="006A5526" w:rsidP="00062A85">
    <w:pPr>
      <w:pStyle w:val="FusszeileAdresse"/>
      <w:rPr>
        <w:color w:val="000000" w:themeColor="text1"/>
      </w:rPr>
    </w:pPr>
    <w:r w:rsidRPr="001F77F5">
      <w:rPr>
        <w:color w:val="000000" w:themeColor="text1"/>
      </w:rPr>
      <w:t>Hirschengraben 66 | 8001 Zürich | Tel. 044 266</w:t>
    </w:r>
    <w:r w:rsidR="00E50868">
      <w:rPr>
        <w:color w:val="000000" w:themeColor="text1"/>
      </w:rPr>
      <w:t xml:space="preserve"> 12 82 | religionspaedagogik@zh</w:t>
    </w:r>
    <w:r w:rsidRPr="001F77F5">
      <w:rPr>
        <w:color w:val="000000" w:themeColor="text1"/>
      </w:rPr>
      <w:t>kath.ch | www.religionspaedagogikZH.ch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9CE0" w14:textId="77777777" w:rsidR="00DC1D0E" w:rsidRDefault="00DC1D0E" w:rsidP="00DE3271">
      <w:pPr>
        <w:spacing w:line="240" w:lineRule="auto"/>
      </w:pPr>
      <w:r>
        <w:separator/>
      </w:r>
    </w:p>
  </w:footnote>
  <w:footnote w:type="continuationSeparator" w:id="0">
    <w:p w14:paraId="3153B982" w14:textId="77777777" w:rsidR="00DC1D0E" w:rsidRDefault="00DC1D0E" w:rsidP="00DE32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D731" w14:textId="77777777" w:rsidR="006A5526" w:rsidRDefault="007131B5">
    <w:pPr>
      <w:pStyle w:val="Kopfzeile"/>
    </w:pPr>
    <w:r w:rsidRPr="007131B5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8480" behindDoc="1" locked="0" layoutInCell="1" allowOverlap="1" wp14:anchorId="3E1A5BE1" wp14:editId="14438B60">
          <wp:simplePos x="0" y="0"/>
          <wp:positionH relativeFrom="column">
            <wp:posOffset>-177165</wp:posOffset>
          </wp:positionH>
          <wp:positionV relativeFrom="paragraph">
            <wp:posOffset>-64770</wp:posOffset>
          </wp:positionV>
          <wp:extent cx="1984375" cy="847725"/>
          <wp:effectExtent l="0" t="0" r="0" b="9525"/>
          <wp:wrapTight wrapText="bothSides">
            <wp:wrapPolygon edited="0">
              <wp:start x="0" y="0"/>
              <wp:lineTo x="0" y="21357"/>
              <wp:lineTo x="21358" y="21357"/>
              <wp:lineTo x="21358" y="0"/>
              <wp:lineTo x="0" y="0"/>
            </wp:wrapPolygon>
          </wp:wrapTight>
          <wp:docPr id="1" name="Grafik 1" descr="Religionspaedagogi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igionspaedagogik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471"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5526"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7E46A409" wp14:editId="770FD604">
          <wp:simplePos x="0" y="0"/>
          <wp:positionH relativeFrom="column">
            <wp:posOffset>1905000</wp:posOffset>
          </wp:positionH>
          <wp:positionV relativeFrom="paragraph">
            <wp:posOffset>60960</wp:posOffset>
          </wp:positionV>
          <wp:extent cx="4203065" cy="691515"/>
          <wp:effectExtent l="0" t="0" r="0" b="0"/>
          <wp:wrapTopAndBottom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_Brie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06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714"/>
    <w:multiLevelType w:val="hybridMultilevel"/>
    <w:tmpl w:val="B8A2A18E"/>
    <w:lvl w:ilvl="0" w:tplc="4C64ECC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7593"/>
    <w:multiLevelType w:val="hybridMultilevel"/>
    <w:tmpl w:val="C09E07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BF"/>
    <w:multiLevelType w:val="hybridMultilevel"/>
    <w:tmpl w:val="15C6A8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20C"/>
    <w:multiLevelType w:val="hybridMultilevel"/>
    <w:tmpl w:val="6D8ADA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2B23"/>
    <w:multiLevelType w:val="hybridMultilevel"/>
    <w:tmpl w:val="A94EB626"/>
    <w:lvl w:ilvl="0" w:tplc="0807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625" w:hanging="360"/>
      </w:pPr>
    </w:lvl>
    <w:lvl w:ilvl="2" w:tplc="0807001B" w:tentative="1">
      <w:start w:val="1"/>
      <w:numFmt w:val="lowerRoman"/>
      <w:lvlText w:val="%3."/>
      <w:lvlJc w:val="right"/>
      <w:pPr>
        <w:ind w:left="5345" w:hanging="180"/>
      </w:pPr>
    </w:lvl>
    <w:lvl w:ilvl="3" w:tplc="0807000F" w:tentative="1">
      <w:start w:val="1"/>
      <w:numFmt w:val="decimal"/>
      <w:lvlText w:val="%4."/>
      <w:lvlJc w:val="left"/>
      <w:pPr>
        <w:ind w:left="6065" w:hanging="360"/>
      </w:pPr>
    </w:lvl>
    <w:lvl w:ilvl="4" w:tplc="08070019" w:tentative="1">
      <w:start w:val="1"/>
      <w:numFmt w:val="lowerLetter"/>
      <w:lvlText w:val="%5."/>
      <w:lvlJc w:val="left"/>
      <w:pPr>
        <w:ind w:left="6785" w:hanging="360"/>
      </w:pPr>
    </w:lvl>
    <w:lvl w:ilvl="5" w:tplc="0807001B" w:tentative="1">
      <w:start w:val="1"/>
      <w:numFmt w:val="lowerRoman"/>
      <w:lvlText w:val="%6."/>
      <w:lvlJc w:val="right"/>
      <w:pPr>
        <w:ind w:left="7505" w:hanging="180"/>
      </w:pPr>
    </w:lvl>
    <w:lvl w:ilvl="6" w:tplc="0807000F" w:tentative="1">
      <w:start w:val="1"/>
      <w:numFmt w:val="decimal"/>
      <w:lvlText w:val="%7."/>
      <w:lvlJc w:val="left"/>
      <w:pPr>
        <w:ind w:left="8225" w:hanging="360"/>
      </w:pPr>
    </w:lvl>
    <w:lvl w:ilvl="7" w:tplc="08070019" w:tentative="1">
      <w:start w:val="1"/>
      <w:numFmt w:val="lowerLetter"/>
      <w:lvlText w:val="%8."/>
      <w:lvlJc w:val="left"/>
      <w:pPr>
        <w:ind w:left="8945" w:hanging="360"/>
      </w:pPr>
    </w:lvl>
    <w:lvl w:ilvl="8" w:tplc="08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1D921664"/>
    <w:multiLevelType w:val="hybridMultilevel"/>
    <w:tmpl w:val="4EFECB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95F63"/>
    <w:multiLevelType w:val="hybridMultilevel"/>
    <w:tmpl w:val="55BA1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73C2B"/>
    <w:multiLevelType w:val="hybridMultilevel"/>
    <w:tmpl w:val="0DCCA5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A227E"/>
    <w:multiLevelType w:val="hybridMultilevel"/>
    <w:tmpl w:val="FA9265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F2EC7"/>
    <w:multiLevelType w:val="hybridMultilevel"/>
    <w:tmpl w:val="3432B5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9073F"/>
    <w:multiLevelType w:val="hybridMultilevel"/>
    <w:tmpl w:val="57BA12D0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7E924AE"/>
    <w:multiLevelType w:val="hybridMultilevel"/>
    <w:tmpl w:val="EC0A013A"/>
    <w:lvl w:ilvl="0" w:tplc="0807000F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2" w:hanging="360"/>
      </w:pPr>
    </w:lvl>
    <w:lvl w:ilvl="2" w:tplc="0807001B" w:tentative="1">
      <w:start w:val="1"/>
      <w:numFmt w:val="lowerRoman"/>
      <w:lvlText w:val="%3."/>
      <w:lvlJc w:val="right"/>
      <w:pPr>
        <w:ind w:left="3502" w:hanging="180"/>
      </w:pPr>
    </w:lvl>
    <w:lvl w:ilvl="3" w:tplc="0807000F" w:tentative="1">
      <w:start w:val="1"/>
      <w:numFmt w:val="decimal"/>
      <w:lvlText w:val="%4."/>
      <w:lvlJc w:val="left"/>
      <w:pPr>
        <w:ind w:left="4222" w:hanging="360"/>
      </w:pPr>
    </w:lvl>
    <w:lvl w:ilvl="4" w:tplc="08070019" w:tentative="1">
      <w:start w:val="1"/>
      <w:numFmt w:val="lowerLetter"/>
      <w:lvlText w:val="%5."/>
      <w:lvlJc w:val="left"/>
      <w:pPr>
        <w:ind w:left="4942" w:hanging="360"/>
      </w:pPr>
    </w:lvl>
    <w:lvl w:ilvl="5" w:tplc="0807001B" w:tentative="1">
      <w:start w:val="1"/>
      <w:numFmt w:val="lowerRoman"/>
      <w:lvlText w:val="%6."/>
      <w:lvlJc w:val="right"/>
      <w:pPr>
        <w:ind w:left="5662" w:hanging="180"/>
      </w:pPr>
    </w:lvl>
    <w:lvl w:ilvl="6" w:tplc="0807000F" w:tentative="1">
      <w:start w:val="1"/>
      <w:numFmt w:val="decimal"/>
      <w:lvlText w:val="%7."/>
      <w:lvlJc w:val="left"/>
      <w:pPr>
        <w:ind w:left="6382" w:hanging="360"/>
      </w:pPr>
    </w:lvl>
    <w:lvl w:ilvl="7" w:tplc="08070019" w:tentative="1">
      <w:start w:val="1"/>
      <w:numFmt w:val="lowerLetter"/>
      <w:lvlText w:val="%8."/>
      <w:lvlJc w:val="left"/>
      <w:pPr>
        <w:ind w:left="7102" w:hanging="360"/>
      </w:pPr>
    </w:lvl>
    <w:lvl w:ilvl="8" w:tplc="0807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693F5397"/>
    <w:multiLevelType w:val="hybridMultilevel"/>
    <w:tmpl w:val="1742AC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9B"/>
    <w:rsid w:val="00062A85"/>
    <w:rsid w:val="000B56C2"/>
    <w:rsid w:val="00167F45"/>
    <w:rsid w:val="001A6C7A"/>
    <w:rsid w:val="001C3D7D"/>
    <w:rsid w:val="001F77F5"/>
    <w:rsid w:val="00210199"/>
    <w:rsid w:val="0022604A"/>
    <w:rsid w:val="00265EBA"/>
    <w:rsid w:val="002B304E"/>
    <w:rsid w:val="002C2D9B"/>
    <w:rsid w:val="00362072"/>
    <w:rsid w:val="003936B4"/>
    <w:rsid w:val="00394602"/>
    <w:rsid w:val="00451993"/>
    <w:rsid w:val="00480BB0"/>
    <w:rsid w:val="004D6F40"/>
    <w:rsid w:val="00520E2B"/>
    <w:rsid w:val="00532A3B"/>
    <w:rsid w:val="00546F20"/>
    <w:rsid w:val="00585D8A"/>
    <w:rsid w:val="005C5697"/>
    <w:rsid w:val="00614D83"/>
    <w:rsid w:val="00667C38"/>
    <w:rsid w:val="006A5526"/>
    <w:rsid w:val="007131B5"/>
    <w:rsid w:val="00743E8C"/>
    <w:rsid w:val="00750A87"/>
    <w:rsid w:val="007B5278"/>
    <w:rsid w:val="0084612E"/>
    <w:rsid w:val="008F1720"/>
    <w:rsid w:val="00920A07"/>
    <w:rsid w:val="009B4A66"/>
    <w:rsid w:val="00A150AB"/>
    <w:rsid w:val="00A56923"/>
    <w:rsid w:val="00AE36C0"/>
    <w:rsid w:val="00B061FF"/>
    <w:rsid w:val="00B85AD3"/>
    <w:rsid w:val="00BA776B"/>
    <w:rsid w:val="00BC5AB5"/>
    <w:rsid w:val="00BC736E"/>
    <w:rsid w:val="00BD19A6"/>
    <w:rsid w:val="00C30654"/>
    <w:rsid w:val="00C42678"/>
    <w:rsid w:val="00C67AC8"/>
    <w:rsid w:val="00D458B7"/>
    <w:rsid w:val="00D96F25"/>
    <w:rsid w:val="00DA6FFE"/>
    <w:rsid w:val="00DB2479"/>
    <w:rsid w:val="00DC1D0E"/>
    <w:rsid w:val="00DE3271"/>
    <w:rsid w:val="00DE5153"/>
    <w:rsid w:val="00DF0701"/>
    <w:rsid w:val="00E04976"/>
    <w:rsid w:val="00E50868"/>
    <w:rsid w:val="00E82FA0"/>
    <w:rsid w:val="00EB0568"/>
    <w:rsid w:val="00EC431F"/>
    <w:rsid w:val="00F16A1C"/>
    <w:rsid w:val="00F2414A"/>
    <w:rsid w:val="00F32DC0"/>
    <w:rsid w:val="00FA4A35"/>
    <w:rsid w:val="00FE4245"/>
    <w:rsid w:val="00FF5A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9DD9DEB"/>
  <w15:docId w15:val="{92462E80-BEAB-45DF-AC31-6EA2997B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6F25"/>
    <w:pPr>
      <w:spacing w:line="260" w:lineRule="atLeast"/>
    </w:pPr>
    <w:rPr>
      <w:rFonts w:ascii="Verdana" w:eastAsia="Times New Roman" w:hAnsi="Verdana" w:cs="Times New Roman"/>
      <w:sz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2678"/>
    <w:pPr>
      <w:keepNext/>
      <w:keepLines/>
      <w:spacing w:line="300" w:lineRule="atLeast"/>
      <w:outlineLvl w:val="0"/>
    </w:pPr>
    <w:rPr>
      <w:rFonts w:eastAsiaTheme="majorEastAsia" w:cstheme="majorBidi"/>
      <w:b/>
      <w:bCs/>
      <w:sz w:val="26"/>
      <w:szCs w:val="32"/>
      <w:lang w:eastAsia="de-CH"/>
    </w:rPr>
  </w:style>
  <w:style w:type="paragraph" w:styleId="berschrift2">
    <w:name w:val="heading 2"/>
    <w:basedOn w:val="Datum"/>
    <w:next w:val="Standard"/>
    <w:link w:val="berschrift2Zchn"/>
    <w:uiPriority w:val="9"/>
    <w:unhideWhenUsed/>
    <w:qFormat/>
    <w:rsid w:val="00E04976"/>
    <w:pPr>
      <w:keepNext/>
      <w:keepLines/>
      <w:spacing w:after="10"/>
      <w:outlineLvl w:val="1"/>
    </w:pPr>
    <w:rPr>
      <w:rFonts w:eastAsiaTheme="majorEastAsia" w:cstheme="majorBidi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2678"/>
    <w:rPr>
      <w:rFonts w:ascii="Verdana" w:eastAsiaTheme="majorEastAsia" w:hAnsi="Verdana" w:cstheme="majorBidi"/>
      <w:b/>
      <w:bCs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976"/>
    <w:rPr>
      <w:rFonts w:ascii="Arial" w:eastAsiaTheme="majorEastAsia" w:hAnsi="Arial" w:cstheme="majorBidi"/>
      <w:bCs/>
      <w:sz w:val="16"/>
      <w:szCs w:val="2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04976"/>
  </w:style>
  <w:style w:type="character" w:customStyle="1" w:styleId="DatumZchn">
    <w:name w:val="Datum Zchn"/>
    <w:basedOn w:val="Absatz-Standardschriftart"/>
    <w:link w:val="Datum"/>
    <w:uiPriority w:val="99"/>
    <w:semiHidden/>
    <w:rsid w:val="00E04976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DE32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3271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DE32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3271"/>
    <w:rPr>
      <w:rFonts w:ascii="Arial" w:hAnsi="Arial"/>
      <w:sz w:val="22"/>
    </w:rPr>
  </w:style>
  <w:style w:type="paragraph" w:customStyle="1" w:styleId="FusszeileAdresse">
    <w:name w:val="Fusszeile Adresse"/>
    <w:basedOn w:val="Fuzeile"/>
    <w:rsid w:val="00062A85"/>
    <w:pPr>
      <w:tabs>
        <w:tab w:val="clear" w:pos="4536"/>
        <w:tab w:val="clear" w:pos="9072"/>
      </w:tabs>
      <w:spacing w:line="180" w:lineRule="atLeast"/>
    </w:pPr>
    <w:rPr>
      <w:rFonts w:eastAsiaTheme="minorEastAsia"/>
      <w:noProof/>
      <w:color w:val="808080" w:themeColor="background1" w:themeShade="80"/>
      <w:sz w:val="14"/>
      <w:lang w:val="de-DE" w:eastAsia="de-CH"/>
    </w:rPr>
  </w:style>
  <w:style w:type="paragraph" w:customStyle="1" w:styleId="Betreff">
    <w:name w:val="Betreff"/>
    <w:basedOn w:val="Standard"/>
    <w:rsid w:val="00DE3271"/>
    <w:rPr>
      <w:b/>
    </w:rPr>
  </w:style>
  <w:style w:type="character" w:styleId="Hyperlink">
    <w:name w:val="Hyperlink"/>
    <w:basedOn w:val="Absatz-Standardschriftart"/>
    <w:uiPriority w:val="99"/>
    <w:unhideWhenUsed/>
    <w:rsid w:val="00DE3271"/>
    <w:rPr>
      <w:color w:val="0000FF" w:themeColor="hyperlink"/>
      <w:u w:val="single"/>
    </w:rPr>
  </w:style>
  <w:style w:type="paragraph" w:customStyle="1" w:styleId="EinfacherAbsatz">
    <w:name w:val="[Einfacher Absatz]"/>
    <w:basedOn w:val="Standard"/>
    <w:uiPriority w:val="99"/>
    <w:rsid w:val="001C3D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lang w:val="de-DE" w:eastAsia="de-CH"/>
    </w:rPr>
  </w:style>
  <w:style w:type="character" w:styleId="Seitenzahl">
    <w:name w:val="page number"/>
    <w:basedOn w:val="Absatz-Standardschriftart"/>
    <w:unhideWhenUsed/>
    <w:rsid w:val="00F16A1C"/>
  </w:style>
  <w:style w:type="paragraph" w:styleId="Textkrper">
    <w:name w:val="Body Text"/>
    <w:basedOn w:val="Standard"/>
    <w:link w:val="TextkrperZchn"/>
    <w:rsid w:val="007B5278"/>
  </w:style>
  <w:style w:type="character" w:customStyle="1" w:styleId="TextkrperZchn">
    <w:name w:val="Textkörper Zchn"/>
    <w:basedOn w:val="Absatz-Standardschriftart"/>
    <w:link w:val="Textkrper"/>
    <w:rsid w:val="007B5278"/>
    <w:rPr>
      <w:rFonts w:ascii="Verdana" w:eastAsia="Times New Roman" w:hAnsi="Verdana" w:cs="Times New Roman"/>
      <w:sz w:val="18"/>
      <w:lang w:eastAsia="de-DE"/>
    </w:rPr>
  </w:style>
  <w:style w:type="paragraph" w:styleId="KeinLeerraum">
    <w:name w:val="No Spacing"/>
    <w:uiPriority w:val="1"/>
    <w:qFormat/>
    <w:rsid w:val="00C67AC8"/>
    <w:rPr>
      <w:rFonts w:ascii="Arial" w:eastAsia="Times New Roman" w:hAnsi="Arial" w:cs="Arial"/>
      <w:kern w:val="32"/>
      <w:lang w:eastAsia="en-US"/>
    </w:rPr>
  </w:style>
  <w:style w:type="paragraph" w:styleId="Listenabsatz">
    <w:name w:val="List Paragraph"/>
    <w:basedOn w:val="Standard"/>
    <w:uiPriority w:val="34"/>
    <w:qFormat/>
    <w:rsid w:val="00C67AC8"/>
    <w:pPr>
      <w:ind w:left="720"/>
      <w:contextualSpacing/>
    </w:pPr>
  </w:style>
  <w:style w:type="paragraph" w:customStyle="1" w:styleId="StandardNO">
    <w:name w:val="Standard NO"/>
    <w:basedOn w:val="Standard"/>
    <w:rsid w:val="00D96F25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2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245"/>
    <w:rPr>
      <w:rFonts w:ascii="Tahoma" w:eastAsia="Times New Roman" w:hAnsi="Tahoma" w:cs="Tahoma"/>
      <w:sz w:val="16"/>
      <w:szCs w:val="1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1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gionspaedagogikzhkath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4DE36-22E5-437F-8B87-47FCEBBF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carografie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Wakefield</dc:creator>
  <cp:lastModifiedBy>Katharina Schmocker</cp:lastModifiedBy>
  <cp:revision>6</cp:revision>
  <cp:lastPrinted>2021-01-05T13:52:00Z</cp:lastPrinted>
  <dcterms:created xsi:type="dcterms:W3CDTF">2020-01-29T09:58:00Z</dcterms:created>
  <dcterms:modified xsi:type="dcterms:W3CDTF">2024-01-30T10:18:00Z</dcterms:modified>
</cp:coreProperties>
</file>