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media/image35.jpeg" ContentType="image/jpeg"/>
  <Override PartName="/word/media/image36.jpeg" ContentType="image/jpeg"/>
  <Override PartName="/word/media/image37.jpeg" ContentType="image/jpeg"/>
  <Override PartName="/word/media/image38.jpeg" ContentType="image/jpeg"/>
  <Override PartName="/word/media/image39.jpeg" ContentType="image/jpeg"/>
  <Override PartName="/word/media/image40.jpeg" ContentType="image/jpeg"/>
  <Override PartName="/word/media/image41.jpeg" ContentType="image/jpeg"/>
  <Override PartName="/word/media/image42.jpeg" ContentType="image/jpeg"/>
  <Override PartName="/word/media/image43.jpeg" ContentType="image/jpeg"/>
  <Override PartName="/word/media/image44.jpeg" ContentType="image/jpeg"/>
  <Override PartName="/word/media/image45.jpeg" ContentType="image/jpeg"/>
  <Override PartName="/word/media/image46.jpeg" ContentType="image/jpeg"/>
  <Override PartName="/word/media/image47.jpeg" ContentType="image/jpeg"/>
  <Override PartName="/word/media/image48.jpeg" ContentType="image/jpeg"/>
  <Override PartName="/word/media/image49.jpeg" ContentType="image/jpeg"/>
  <Override PartName="/word/media/image50.jpeg" ContentType="image/jpeg"/>
  <Override PartName="/word/media/image51.jpeg" ContentType="image/jpeg"/>
  <Override PartName="/word/media/image52.jpeg" ContentType="image/jpeg"/>
  <Override PartName="/word/media/image53.jpeg" ContentType="image/jpeg"/>
  <Override PartName="/word/media/image54.jpeg" ContentType="image/jpeg"/>
  <Override PartName="/word/media/image55.jpeg" ContentType="image/jpeg"/>
  <Override PartName="/word/media/image56.jpeg" ContentType="image/jpeg"/>
  <Override PartName="/word/media/image57.jpeg" ContentType="image/jpeg"/>
  <Override PartName="/word/media/image58.jpeg" ContentType="image/jpeg"/>
  <Override PartName="/word/media/image59.jpeg" ContentType="image/jpeg"/>
  <Override PartName="/word/media/image60.jpeg" ContentType="image/jpeg"/>
  <Override PartName="/word/media/image61.jpeg" ContentType="image/jpeg"/>
  <Override PartName="/word/media/image62.jpeg" ContentType="image/jpeg"/>
  <Override PartName="/word/media/image63.jpeg" ContentType="image/jpeg"/>
  <Override PartName="/word/media/image64.jpeg" ContentType="image/jpeg"/>
  <Override PartName="/word/media/image65.jpeg" ContentType="image/jpeg"/>
  <Override PartName="/word/media/image66.jpeg" ContentType="image/jpeg"/>
  <Override PartName="/word/media/image67.jpeg" ContentType="image/jpeg"/>
  <Override PartName="/word/media/image68.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spacing w:after="180"/>
        <w:rPr>
          <w:rFonts w:ascii="DINref-Bold" w:cs="DINref-Bold" w:hAnsi="DINref-Bold" w:eastAsia="DINref-Bold"/>
          <w:sz w:val="28"/>
          <w:szCs w:val="28"/>
        </w:rPr>
      </w:pPr>
      <w:r>
        <w:rPr>
          <w:rFonts w:ascii="DINref-Bold" w:hAnsi="DINref-Bold"/>
          <w:sz w:val="28"/>
          <w:szCs w:val="28"/>
          <w:rtl w:val="0"/>
          <w:lang w:val="de-DE"/>
        </w:rPr>
        <w:t>Medienliste Tod/Sterben im Unterricht</w:t>
        <w:tab/>
        <w:tab/>
        <w:tab/>
        <w:tab/>
        <w:tab/>
        <w:tab/>
        <w:tab/>
        <w:tab/>
        <w:tab/>
        <w:tab/>
        <w:tab/>
        <w:tab/>
      </w:r>
      <w:r>
        <w:rPr>
          <w:rFonts w:ascii="DINref-Bold" w:hAnsi="DINref-Bold"/>
          <w:sz w:val="40"/>
          <w:szCs w:val="40"/>
          <w:rtl w:val="0"/>
        </w:rPr>
        <w:t>reli</w:t>
      </w:r>
      <w:r>
        <w:rPr>
          <w:rFonts w:ascii="DINref-Bold" w:hAnsi="DINref-Bold"/>
          <w:color w:val="d60093"/>
          <w:sz w:val="40"/>
          <w:szCs w:val="40"/>
          <w:u w:color="d60093"/>
          <w:rtl w:val="0"/>
          <w:lang w:val="da-DK"/>
        </w:rPr>
        <w:t>media</w:t>
      </w:r>
    </w:p>
    <w:p>
      <w:pPr>
        <w:pStyle w:val="Text"/>
      </w:pPr>
    </w:p>
    <w:tbl>
      <w:tblPr>
        <w:tblW w:w="148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13"/>
        <w:gridCol w:w="2143"/>
        <w:gridCol w:w="629"/>
        <w:gridCol w:w="1664"/>
        <w:gridCol w:w="1925"/>
        <w:gridCol w:w="7064"/>
      </w:tblGrid>
      <w:tr>
        <w:tblPrEx>
          <w:shd w:val="clear" w:color="auto" w:fill="d0ddef"/>
        </w:tblPrEx>
        <w:trPr>
          <w:trHeight w:val="300" w:hRule="atLeast"/>
        </w:trPr>
        <w:tc>
          <w:tcPr>
            <w:tcW w:type="dxa" w:w="1483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Bold" w:cs="Calibri" w:hAnsi="DINref-Bold"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Bilderb</w:t>
            </w:r>
            <w:r>
              <w:rPr>
                <w:rFonts w:ascii="DINref-Bold" w:cs="Calibri" w:hAnsi="DINref-Bold" w:eastAsia="Calibri" w:hint="default"/>
                <w:b w:val="0"/>
                <w:bCs w:val="0"/>
                <w:i w:val="0"/>
                <w:iCs w:val="0"/>
                <w:caps w:val="0"/>
                <w:smallCaps w:val="0"/>
                <w:strike w:val="0"/>
                <w:dstrike w:val="0"/>
                <w:outline w:val="0"/>
                <w:color w:val="000000"/>
                <w:spacing w:val="0"/>
                <w:kern w:val="0"/>
                <w:position w:val="0"/>
                <w:sz w:val="24"/>
                <w:szCs w:val="24"/>
                <w:u w:val="none" w:color="000000"/>
                <w:vertAlign w:val="baseline"/>
                <w:rtl w:val="0"/>
              </w:rPr>
              <w:t>ü</w:t>
            </w:r>
            <w:r>
              <w:rPr>
                <w:rFonts w:ascii="DINref-Bold" w:cs="Calibri" w:hAnsi="DINref-Bold"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cher &amp; Mitmachb</w:t>
            </w:r>
            <w:r>
              <w:rPr>
                <w:rFonts w:ascii="DINref-Bold" w:cs="Calibri" w:hAnsi="DINref-Bold" w:eastAsia="Calibri" w:hint="default"/>
                <w:b w:val="0"/>
                <w:bCs w:val="0"/>
                <w:i w:val="0"/>
                <w:iCs w:val="0"/>
                <w:caps w:val="0"/>
                <w:smallCaps w:val="0"/>
                <w:strike w:val="0"/>
                <w:dstrike w:val="0"/>
                <w:outline w:val="0"/>
                <w:color w:val="000000"/>
                <w:spacing w:val="0"/>
                <w:kern w:val="0"/>
                <w:position w:val="0"/>
                <w:sz w:val="24"/>
                <w:szCs w:val="24"/>
                <w:u w:val="none" w:color="000000"/>
                <w:vertAlign w:val="baseline"/>
                <w:rtl w:val="0"/>
              </w:rPr>
              <w:t>ü</w:t>
            </w:r>
            <w:r>
              <w:rPr>
                <w:rFonts w:ascii="DINref-Bold" w:cs="Calibri" w:hAnsi="DINref-Bold"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cher</w:t>
            </w:r>
          </w:p>
        </w:tc>
      </w:tr>
      <w:tr>
        <w:tblPrEx>
          <w:shd w:val="clear" w:color="auto" w:fill="d0ddef"/>
        </w:tblPrEx>
        <w:trPr>
          <w:trHeight w:val="242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76300"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70.jpeg"/>
                          <pic:cNvPicPr>
                            <a:picLocks noChangeAspect="1"/>
                          </pic:cNvPicPr>
                        </pic:nvPicPr>
                        <pic:blipFill>
                          <a:blip r:embed="rId4">
                            <a:extLst/>
                          </a:blip>
                          <a:stretch>
                            <a:fillRect/>
                          </a:stretch>
                        </pic:blipFill>
                        <pic:spPr>
                          <a:xfrm>
                            <a:off x="0" y="0"/>
                            <a:ext cx="8763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Stracke, Simone</w:t>
            </w:r>
          </w:p>
          <w:p>
            <w:pPr>
              <w:pStyle w:val="Text"/>
              <w:bidi w:val="0"/>
              <w:ind w:left="0" w:right="0" w:firstLine="0"/>
              <w:jc w:val="left"/>
              <w:rPr>
                <w:rtl w:val="0"/>
              </w:rPr>
            </w:pPr>
            <w:r>
              <w:rPr>
                <w:rFonts w:ascii="DINref-Bold" w:hAnsi="DINref-Bold"/>
                <w:sz w:val="20"/>
                <w:szCs w:val="20"/>
                <w:rtl w:val="0"/>
                <w:lang w:val="en-US"/>
              </w:rPr>
              <w:t>Wo bist du, Opa?</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2020</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335.91/20</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Auf dem Schulhof ist viel los. Alle spielen Fussball. Nur Felix nicht, er sitzt am Rand und malt mit einem Stock im Gras. </w:t>
            </w:r>
          </w:p>
          <w:p>
            <w:pPr>
              <w:pStyle w:val="Standard"/>
              <w:bidi w:val="0"/>
              <w:ind w:left="0" w:right="0" w:firstLine="0"/>
              <w:jc w:val="left"/>
              <w:rPr>
                <w:rtl w:val="0"/>
              </w:rPr>
            </w:pPr>
            <w:r>
              <w:rPr>
                <w:rFonts w:ascii="DINref-Regular" w:hAnsi="DINref-Regular"/>
                <w:color w:val="333333"/>
                <w:sz w:val="20"/>
                <w:szCs w:val="20"/>
                <w:shd w:val="clear" w:color="auto" w:fill="ffffff"/>
                <w:rtl w:val="0"/>
              </w:rPr>
              <w:t>Sein bester Freund Tom weiss, warum: Felix</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Opa ist gestorben. So wie seiner auch, und deshalb kennt Tom das, wie Felix sich jetzt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hlt. Er kann ihm all seine Fragen beantworten, die ihn so besch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ftigen. Zum Beispiel, warum es gar keinen Unterschied macht, ob man begraben wird oder ob der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rper verbrannt wird. Weil der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rper nach dem Tod so etwas ist wie ein leeres Schneckenhaus: Wer einmal darin gewohnt hat, ist nun nicht mehr da. Er ist jetzt dort, wo er all das wieder tun kann, was er so geliebt hat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zum Beispiel Fussball spielen mit Felix!</w:t>
            </w:r>
          </w:p>
        </w:tc>
      </w:tr>
      <w:tr>
        <w:tblPrEx>
          <w:shd w:val="clear" w:color="auto" w:fill="d0ddef"/>
        </w:tblPrEx>
        <w:trPr>
          <w:trHeight w:val="14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831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61.jpeg"/>
                          <pic:cNvPicPr>
                            <a:picLocks noChangeAspect="1"/>
                          </pic:cNvPicPr>
                        </pic:nvPicPr>
                        <pic:blipFill>
                          <a:blip r:embed="rId5">
                            <a:extLst/>
                          </a:blip>
                          <a:stretch>
                            <a:fillRect/>
                          </a:stretch>
                        </pic:blipFill>
                        <pic:spPr>
                          <a:xfrm>
                            <a:off x="0" y="0"/>
                            <a:ext cx="897480" cy="8310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Pabst, Inka</w:t>
            </w:r>
          </w:p>
          <w:p>
            <w:pPr>
              <w:pStyle w:val="Text"/>
              <w:bidi w:val="0"/>
              <w:ind w:left="0" w:right="0" w:firstLine="0"/>
              <w:jc w:val="left"/>
              <w:rPr>
                <w:rtl w:val="0"/>
              </w:rPr>
            </w:pPr>
            <w:r>
              <w:rPr>
                <w:rFonts w:ascii="DINref-Bold" w:hAnsi="DINref-Bold"/>
                <w:sz w:val="20"/>
                <w:szCs w:val="20"/>
                <w:rtl w:val="0"/>
                <w:lang w:val="en-US"/>
              </w:rPr>
              <w:t>Joshua - Der kleine Zugvogel</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2020</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335.9/116</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Ein Sommergoldh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hnchen macht sich auf den Weg Richtung Norden. Vor sich hin tr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umend verliert es den Anschluss an die anderen Zugv</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gel. Nach einem Sturm findet es sich pl</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tzlich in einer anderen Welt wieder. Stimmen nennen seinen Namen und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chten den kleinen Vogel bei sich willkommen heissen. Doch Joshua muss weiterziehen.Ein sensibel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hltes Buch, das Eltern und Geschwistern von Sternenkindern Trost spendet.</w:t>
            </w:r>
          </w:p>
        </w:tc>
      </w:tr>
      <w:tr>
        <w:tblPrEx>
          <w:shd w:val="clear" w:color="auto" w:fill="d0ddef"/>
        </w:tblPrEx>
        <w:trPr>
          <w:trHeight w:val="1268"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87416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44.jpeg"/>
                          <pic:cNvPicPr>
                            <a:picLocks noChangeAspect="1"/>
                          </pic:cNvPicPr>
                        </pic:nvPicPr>
                        <pic:blipFill>
                          <a:blip r:embed="rId6">
                            <a:extLst/>
                          </a:blip>
                          <a:stretch>
                            <a:fillRect/>
                          </a:stretch>
                        </pic:blipFill>
                        <pic:spPr>
                          <a:xfrm>
                            <a:off x="0" y="0"/>
                            <a:ext cx="897480" cy="874169"/>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Hoppe-Engbring, Yvonne</w:t>
            </w:r>
          </w:p>
          <w:p>
            <w:pPr>
              <w:pStyle w:val="Text"/>
              <w:bidi w:val="0"/>
              <w:ind w:left="0" w:right="0" w:firstLine="0"/>
              <w:jc w:val="left"/>
              <w:rPr>
                <w:rtl w:val="0"/>
              </w:rPr>
            </w:pPr>
            <w:r>
              <w:rPr>
                <w:rFonts w:ascii="DINref-Bold" w:hAnsi="DINref-Bold"/>
                <w:sz w:val="20"/>
                <w:szCs w:val="20"/>
                <w:rtl w:val="0"/>
                <w:lang w:val="en-US"/>
              </w:rPr>
              <w:t>Omas Abschied</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2020</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335.9/95</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Manche sagen, der liebe Gott hat meine Oma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zu sich gerufen</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xml:space="preserve">. Und vielleicht stimmt das ja, wer weiss... </w:t>
            </w:r>
          </w:p>
          <w:p>
            <w:pPr>
              <w:pStyle w:val="Standard"/>
              <w:bidi w:val="0"/>
              <w:ind w:left="0" w:right="0" w:firstLine="0"/>
              <w:jc w:val="left"/>
              <w:rPr>
                <w:rtl w:val="0"/>
              </w:rPr>
            </w:pPr>
            <w:r>
              <w:rPr>
                <w:rFonts w:ascii="DINref-Regular" w:hAnsi="DINref-Regular"/>
                <w:color w:val="333333"/>
                <w:sz w:val="20"/>
                <w:szCs w:val="20"/>
                <w:shd w:val="clear" w:color="auto" w:fill="ffffff"/>
                <w:rtl w:val="0"/>
              </w:rPr>
              <w:t>Ein poetisches Bilderbuch, das voller Zuversicht vom Abschiednehmen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 und sich der Frage nach dem Tod stellt. Es wagt den Versuch einer leisen, sehr vers</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hnlichen Antwort.</w:t>
            </w:r>
          </w:p>
        </w:tc>
      </w:tr>
      <w:tr>
        <w:tblPrEx>
          <w:shd w:val="clear" w:color="auto" w:fill="d0ddef"/>
        </w:tblPrEx>
        <w:trPr>
          <w:trHeight w:val="29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36600" cy="9525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9.jpeg"/>
                          <pic:cNvPicPr>
                            <a:picLocks noChangeAspect="1"/>
                          </pic:cNvPicPr>
                        </pic:nvPicPr>
                        <pic:blipFill>
                          <a:blip r:embed="rId7">
                            <a:extLst/>
                          </a:blip>
                          <a:stretch>
                            <a:fillRect/>
                          </a:stretch>
                        </pic:blipFill>
                        <pic:spPr>
                          <a:xfrm>
                            <a:off x="0" y="0"/>
                            <a:ext cx="7366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Casta</w:t>
            </w:r>
            <w:r>
              <w:rPr>
                <w:rFonts w:ascii="DINref-Bold" w:hAnsi="DINref-Bold" w:hint="default"/>
                <w:sz w:val="20"/>
                <w:szCs w:val="20"/>
                <w:rtl w:val="0"/>
                <w:lang w:val="en-US"/>
              </w:rPr>
              <w:t>ñ</w:t>
            </w:r>
            <w:r>
              <w:rPr>
                <w:rFonts w:ascii="DINref-Bold" w:hAnsi="DINref-Bold"/>
                <w:sz w:val="20"/>
                <w:szCs w:val="20"/>
                <w:rtl w:val="0"/>
                <w:lang w:val="en-US"/>
              </w:rPr>
              <w:t>o Mesa, Samuel 1988-</w:t>
            </w:r>
          </w:p>
          <w:p>
            <w:pPr>
              <w:pStyle w:val="Text"/>
              <w:bidi w:val="0"/>
              <w:ind w:left="0" w:right="0" w:firstLine="0"/>
              <w:jc w:val="left"/>
              <w:rPr>
                <w:rtl w:val="0"/>
              </w:rPr>
            </w:pPr>
            <w:r>
              <w:rPr>
                <w:rFonts w:ascii="DINref-Bold" w:hAnsi="DINref-Bold"/>
                <w:sz w:val="20"/>
                <w:szCs w:val="20"/>
                <w:rtl w:val="0"/>
                <w:lang w:val="en-US"/>
              </w:rPr>
              <w:t>Die Uhr meines Grossvaters : El reloj de mi abuelo : ein Bilderbuch aus Kolumbien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2019</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335.9/115</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Das Ticken der Pendeluhr im Haus begleitet den Alltag der Familie. Die Uhr sagt, wann es Zeit zum Aufstehen ist, wann Kaffee getrunken und die W</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sche zum Trocknen aufgeh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ngt wird und wann es wieder Zeit zum Schlafen ist. Und nachts, wenn es ganz still ist, wandert ihr Ticken durch das ganze Haus. Nie vergisst der Grossvater, die Uhr mit einem kleinen Schl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ssel aufzuziehen. Doch eines Tages stirbt der Grossvater. Und damit fallen nicht nur die Bewohner, sondern auch die Dinge des Hauses aus der Zeit: Die Suppe wird nicht mehr heiss, die W</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sche trocknet nicht, die Pflanzen wachsen nicht mehr, und ein Kind kommt nicht zur Welt. Erst als der Enkel den Schl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ssel zur Uhr in der Jackentasche des Grossvaters findet, beginnt die Welt sich von neuem zu drehen. Das Leben nimmt seinen Takt wieder auf, und auch das Kind der Tante wird geboren.</w:t>
            </w:r>
          </w:p>
        </w:tc>
      </w:tr>
      <w:tr>
        <w:tblPrEx>
          <w:shd w:val="clear" w:color="auto" w:fill="d0ddef"/>
        </w:tblPrEx>
        <w:trPr>
          <w:trHeight w:val="17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11200" cy="9525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77.jpeg"/>
                          <pic:cNvPicPr>
                            <a:picLocks noChangeAspect="1"/>
                          </pic:cNvPicPr>
                        </pic:nvPicPr>
                        <pic:blipFill>
                          <a:blip r:embed="rId8">
                            <a:extLst/>
                          </a:blip>
                          <a:stretch>
                            <a:fillRect/>
                          </a:stretch>
                        </pic:blipFill>
                        <pic:spPr>
                          <a:xfrm>
                            <a:off x="0" y="0"/>
                            <a:ext cx="7112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Widmark, Martin 1961-</w:t>
            </w:r>
          </w:p>
          <w:p>
            <w:pPr>
              <w:pStyle w:val="Text"/>
              <w:bidi w:val="0"/>
              <w:ind w:left="0" w:right="0" w:firstLine="0"/>
              <w:jc w:val="left"/>
              <w:rPr>
                <w:rtl w:val="0"/>
              </w:rPr>
            </w:pPr>
            <w:r>
              <w:rPr>
                <w:rFonts w:ascii="DINref-Bold" w:hAnsi="DINref-Bold"/>
                <w:sz w:val="20"/>
                <w:szCs w:val="20"/>
                <w:rtl w:val="0"/>
                <w:lang w:val="en-US"/>
              </w:rPr>
              <w:t>Als Larson das Gl</w:t>
            </w:r>
            <w:r>
              <w:rPr>
                <w:rFonts w:ascii="DINref-Bold" w:hAnsi="DINref-Bold" w:hint="default"/>
                <w:sz w:val="20"/>
                <w:szCs w:val="20"/>
                <w:rtl w:val="0"/>
                <w:lang w:val="en-US"/>
              </w:rPr>
              <w:t>ü</w:t>
            </w:r>
            <w:r>
              <w:rPr>
                <w:rFonts w:ascii="DINref-Bold" w:hAnsi="DINref-Bold"/>
                <w:sz w:val="20"/>
                <w:szCs w:val="20"/>
                <w:rtl w:val="0"/>
                <w:lang w:val="en-US"/>
              </w:rPr>
              <w:t>ck wiederfand</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335.4/91</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Der alte Larson lebt nach dem Tod seiner Frau ganz einsam in seinem grossen Haus. Doch eines Abends klopft der Nachbarsjunge an die 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 und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bergibt ihm einen Blumentopf mit Samen. Um die soll Larson sich w</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hrend dessen Ferien k</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mmern. Das hat ihm gerade noch gefehlt! Doch mit dem Aufbl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hen der Samen findet auch Larson das Gl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 wieder und 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sst endlich Licht und Freude in sein Leben zur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ckkehren. </w:t>
            </w:r>
          </w:p>
          <w:p>
            <w:pPr>
              <w:pStyle w:val="Standard"/>
              <w:bidi w:val="0"/>
              <w:ind w:left="0" w:right="0" w:firstLine="0"/>
              <w:jc w:val="left"/>
              <w:rPr>
                <w:rtl w:val="0"/>
              </w:rPr>
            </w:pPr>
            <w:r>
              <w:rPr>
                <w:rFonts w:ascii="DINref-Regular" w:hAnsi="DINref-Regular"/>
                <w:color w:val="333333"/>
                <w:sz w:val="20"/>
                <w:szCs w:val="20"/>
                <w:shd w:val="clear" w:color="auto" w:fill="ffffff"/>
                <w:rtl w:val="0"/>
              </w:rPr>
              <w:t>Der Beginn einer generationen</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bergreifender Freundschaft.</w:t>
            </w:r>
          </w:p>
        </w:tc>
      </w:tr>
      <w:tr>
        <w:tblPrEx>
          <w:shd w:val="clear" w:color="auto" w:fill="d0ddef"/>
        </w:tblPrEx>
        <w:trPr>
          <w:trHeight w:val="29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98500" cy="9525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76.jpeg"/>
                          <pic:cNvPicPr>
                            <a:picLocks noChangeAspect="1"/>
                          </pic:cNvPicPr>
                        </pic:nvPicPr>
                        <pic:blipFill>
                          <a:blip r:embed="rId9">
                            <a:extLst/>
                          </a:blip>
                          <a:stretch>
                            <a:fillRect/>
                          </a:stretch>
                        </pic:blipFill>
                        <pic:spPr>
                          <a:xfrm>
                            <a:off x="0" y="0"/>
                            <a:ext cx="6985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Weissflog, Julia 1993-</w:t>
            </w:r>
          </w:p>
          <w:p>
            <w:pPr>
              <w:pStyle w:val="Text"/>
              <w:bidi w:val="0"/>
              <w:ind w:left="0" w:right="0" w:firstLine="0"/>
              <w:jc w:val="left"/>
              <w:rPr>
                <w:rtl w:val="0"/>
              </w:rPr>
            </w:pPr>
            <w:r>
              <w:rPr>
                <w:rFonts w:ascii="DINref-Bold" w:hAnsi="DINref-Bold"/>
                <w:sz w:val="20"/>
                <w:szCs w:val="20"/>
                <w:rtl w:val="0"/>
                <w:lang w:val="en-US"/>
              </w:rPr>
              <w:t>Opas Stern : ein Trost- und Erkl</w:t>
            </w:r>
            <w:r>
              <w:rPr>
                <w:rFonts w:ascii="DINref-Bold" w:hAnsi="DINref-Bold" w:hint="default"/>
                <w:sz w:val="20"/>
                <w:szCs w:val="20"/>
                <w:rtl w:val="0"/>
                <w:lang w:val="en-US"/>
              </w:rPr>
              <w:t>ä</w:t>
            </w:r>
            <w:r>
              <w:rPr>
                <w:rFonts w:ascii="DINref-Bold" w:hAnsi="DINref-Bold"/>
                <w:sz w:val="20"/>
                <w:szCs w:val="20"/>
                <w:rtl w:val="0"/>
                <w:lang w:val="en-US"/>
              </w:rPr>
              <w:t>rbuch f</w:t>
            </w:r>
            <w:r>
              <w:rPr>
                <w:rFonts w:ascii="DINref-Bold" w:hAnsi="DINref-Bold" w:hint="default"/>
                <w:sz w:val="20"/>
                <w:szCs w:val="20"/>
                <w:rtl w:val="0"/>
                <w:lang w:val="en-US"/>
              </w:rPr>
              <w:t>ü</w:t>
            </w:r>
            <w:r>
              <w:rPr>
                <w:rFonts w:ascii="DINref-Bold" w:hAnsi="DINref-Bold"/>
                <w:sz w:val="20"/>
                <w:szCs w:val="20"/>
                <w:rtl w:val="0"/>
                <w:lang w:val="en-US"/>
              </w:rPr>
              <w:t>r Kinder und ihre Eltern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333.32/41</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Als Jons Opa stirbt, wird er zu einem Stern. Jon beschliesst, den Stern seines Opas zu suchen, um sich verabschieden zu k</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ö</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nnen, und beginnt eine Reise durch den Weltraum und die eigene Trauer. Er muss bald merken, dass die Suche nicht einfach ist. Entt</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uschung, Euphorie, Wut und Traurigkeit wechseln sich ab. Als er auf dem Mond landet, merkt er, dass aus dem Weltraum alle Sterne viel zu gleich aussehen. Zum Gl</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ck erkl</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rt der Mann im Mond dem kleinen Astronauten die Besonderheit und Einzigartigkeit der Sterne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 die Angeh</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ö</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rigen auf der Erde. Denn nur dort leuchten und strahlen die Sterne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 Enkel, Kinder und alle anderen, die den Verstorbenen vermissen. Jon versteht schliesslich, dass sein Opa zwar tot, aber nicht einfach verschwunden ist, denn in seiner Erinnerung ist sein Opa noch immer da und l</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sst seinen Stern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 alle leuchten, die an ihn denken.</w:t>
            </w:r>
          </w:p>
        </w:tc>
      </w:tr>
      <w:tr>
        <w:tblPrEx>
          <w:shd w:val="clear" w:color="auto" w:fill="d0ddef"/>
        </w:tblPrEx>
        <w:trPr>
          <w:trHeight w:val="41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38200" cy="9525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8.jpeg"/>
                          <pic:cNvPicPr>
                            <a:picLocks noChangeAspect="1"/>
                          </pic:cNvPicPr>
                        </pic:nvPicPr>
                        <pic:blipFill>
                          <a:blip r:embed="rId10">
                            <a:extLst/>
                          </a:blip>
                          <a:stretch>
                            <a:fillRect/>
                          </a:stretch>
                        </pic:blipFill>
                        <pic:spPr>
                          <a:xfrm>
                            <a:off x="0" y="0"/>
                            <a:ext cx="8382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Seitz, Marielle 1954-</w:t>
            </w:r>
          </w:p>
          <w:p>
            <w:pPr>
              <w:pStyle w:val="Text"/>
              <w:bidi w:val="0"/>
              <w:ind w:left="0" w:right="0" w:firstLine="0"/>
              <w:jc w:val="left"/>
              <w:rPr>
                <w:rtl w:val="0"/>
              </w:rPr>
            </w:pPr>
            <w:r>
              <w:rPr>
                <w:rFonts w:ascii="DINref-Bold" w:hAnsi="DINref-Bold"/>
                <w:sz w:val="20"/>
                <w:szCs w:val="20"/>
                <w:rtl w:val="0"/>
                <w:lang w:val="en-US"/>
              </w:rPr>
              <w:t>Kirschkerne spucken bis zum Himmel : eine Geschichte vom Abschiednehmen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333.32/39</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Maries Opa ist gestorben.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Opa Max ist von uns gegangen</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sagen Mama und Papa, doch Marie versteht sie nicht so richtig. Und w</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hrend die Erwachsenen auch sonst nur noch merkw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rdige Dinge sagen und wegen der Vorbereitungen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die Beerdigung keine Zeit mehr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sie haben, 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hrt Marie mit ihrem neuen Fahrrad zu Opas altem Haus, um nach seinem Kater Kasimir zu sehen. Sie ist traurig, doch dank Kasimir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hlt sie sich nicht so einsam in dem leeren Haus. Im Malatelier von Opa Max erinnert sich Marie an all die sch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nen Dinge, die sie mit ihrem Opa erlebt hat: grosse Folienbilder malen, die an B</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ume geh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ngt im Wind flattern, stundenlang in den Himmel schauen, Kuchen essen, Kirschkerne spucken so weit es ging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 xml:space="preserve">und auf einmal scheint ihr Opa wieder ganz nah zu sein. Marie beschliesst, Opa Max einen Brief zu schreiben... einen ganz besonderen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Liebensbrief</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w:t>
            </w:r>
          </w:p>
          <w:p>
            <w:pPr>
              <w:pStyle w:val="Standard"/>
              <w:bidi w:val="0"/>
              <w:ind w:left="0" w:right="0" w:firstLine="0"/>
              <w:jc w:val="left"/>
              <w:rPr>
                <w:rtl w:val="0"/>
              </w:rPr>
            </w:pPr>
            <w:r>
              <w:rPr>
                <w:rFonts w:ascii="DINref-Regular" w:hAnsi="DINref-Regular"/>
                <w:color w:val="333333"/>
                <w:sz w:val="20"/>
                <w:szCs w:val="20"/>
                <w:shd w:val="clear" w:color="auto" w:fill="ffffff"/>
                <w:rtl w:val="0"/>
              </w:rPr>
              <w:t>Ein anr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hrendes Kinderbuch, das den Prozess der Trauerbew</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ltigung unterst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tzt und Kinder zur eigenen Auseinandersetzung mit den Themen Leben, Tod und pers</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nlicher Verlust anregt.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Eltern, Lehrkr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fte und ErzieherInnen, die zum kreativen Schreiben eines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Liebensbriefes</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motivieren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chten.</w:t>
            </w:r>
          </w:p>
        </w:tc>
      </w:tr>
      <w:tr>
        <w:tblPrEx>
          <w:shd w:val="clear" w:color="auto" w:fill="d0ddef"/>
        </w:tblPrEx>
        <w:trPr>
          <w:trHeight w:val="29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36600" cy="9525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35.jpeg"/>
                          <pic:cNvPicPr>
                            <a:picLocks noChangeAspect="1"/>
                          </pic:cNvPicPr>
                        </pic:nvPicPr>
                        <pic:blipFill>
                          <a:blip r:embed="rId11">
                            <a:extLst/>
                          </a:blip>
                          <a:stretch>
                            <a:fillRect/>
                          </a:stretch>
                        </pic:blipFill>
                        <pic:spPr>
                          <a:xfrm>
                            <a:off x="0" y="0"/>
                            <a:ext cx="7366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Geisler, Dagmar 1958-</w:t>
            </w:r>
          </w:p>
          <w:p>
            <w:pPr>
              <w:pStyle w:val="Text"/>
              <w:bidi w:val="0"/>
              <w:ind w:left="0" w:right="0" w:firstLine="0"/>
              <w:jc w:val="left"/>
              <w:rPr>
                <w:rtl w:val="0"/>
              </w:rPr>
            </w:pPr>
            <w:r>
              <w:rPr>
                <w:rFonts w:ascii="DINref-Bold" w:hAnsi="DINref-Bold"/>
                <w:sz w:val="20"/>
                <w:szCs w:val="20"/>
                <w:rtl w:val="0"/>
                <w:lang w:val="en-US"/>
              </w:rPr>
              <w:t>Was mach ich nur mit meiner Trauer?</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335.9/34</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Nref-Regular" w:cs="DINref-Regular" w:hAnsi="DINref-Regular" w:eastAsia="DINref-Regular"/>
                <w:b w:val="0"/>
                <w:bCs w:val="0"/>
                <w:i w:val="0"/>
                <w:iCs w:val="0"/>
                <w:caps w:val="0"/>
                <w:smallCaps w:val="0"/>
                <w:strike w:val="0"/>
                <w:dstrike w:val="0"/>
                <w:outline w:val="0"/>
                <w:color w:val="000000"/>
                <w:spacing w:val="0"/>
                <w:kern w:val="0"/>
                <w:position w:val="0"/>
                <w:sz w:val="20"/>
                <w:szCs w:val="20"/>
                <w:u w:val="none" w:color="000000"/>
                <w:vertAlign w:val="baseline"/>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E</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s gibt viele Gr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nde, wegen denen man traurig sein kann. Und wie 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hlt sich das an? Jeder Mensch empfindet Trauer auf seine eigene Weise. Dabei gibt es kein richtig oder falsch. Ein besonderer Grund, der einen traurig macht, ist es, wenn man jemanden verliert, den man lieb hat. Aber irgendwann kommt 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 xml:space="preserve">r jeden der Moment zu gehen. So war es auch bei Maries Uroma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 </w:t>
            </w:r>
          </w:p>
          <w:p>
            <w:pPr>
              <w:pStyle w:val="Standard"/>
              <w:bidi w:val="0"/>
              <w:ind w:left="0" w:right="0" w:firstLine="0"/>
              <w:jc w:val="left"/>
              <w:rPr>
                <w:rtl w:val="0"/>
              </w:rPr>
            </w:pPr>
            <w:r>
              <w:rPr>
                <w:rFonts w:ascii="DINref-Regular" w:hAnsi="DINref-Regular"/>
                <w:color w:val="333333"/>
                <w:sz w:val="20"/>
                <w:szCs w:val="20"/>
                <w:shd w:val="clear" w:color="auto" w:fill="ffffff"/>
                <w:rtl w:val="0"/>
                <w:lang w:val="de-DE"/>
              </w:rPr>
              <w:t>Einf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 xml:space="preserve">hlsam setzt sich dieses Buch mit den verschiedenen Facetten des Traurigseins auseinander. Es zeigt, wie unterschiedlich sich Trauer beim Verlust eines geliebten Menschen </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ussern kann. 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 xml:space="preserve">cksichtsvoll vermittelt die Autorin, dass es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lang w:val="de-DE"/>
              </w:rPr>
              <w:t>auch wenn es den Anschein hat, als g</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 xml:space="preserve">be es keinen Ausweg mehr aus dem Schmerz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lang w:val="de-DE"/>
              </w:rPr>
              <w:t>irgendwann doch leichter wird und der Punkt kommt, an dem man wieder anf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 xml:space="preserve">ngt, sich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ber die sch</w:t>
            </w:r>
            <w:r>
              <w:rPr>
                <w:rFonts w:ascii="DINref-Regular" w:hAnsi="DINref-Regular" w:hint="default"/>
                <w:color w:val="333333"/>
                <w:sz w:val="20"/>
                <w:szCs w:val="20"/>
                <w:shd w:val="clear" w:color="auto" w:fill="ffffff"/>
                <w:rtl w:val="0"/>
                <w:lang w:val="sv-SE"/>
              </w:rPr>
              <w:t>ö</w:t>
            </w:r>
            <w:r>
              <w:rPr>
                <w:rFonts w:ascii="DINref-Regular" w:hAnsi="DINref-Regular"/>
                <w:color w:val="333333"/>
                <w:sz w:val="20"/>
                <w:szCs w:val="20"/>
                <w:shd w:val="clear" w:color="auto" w:fill="ffffff"/>
                <w:rtl w:val="0"/>
                <w:lang w:val="de-DE"/>
              </w:rPr>
              <w:t xml:space="preserve">nen Dinge zu freuen, die man mit dem verlorenen Menschen erlebt hat. </w:t>
            </w:r>
          </w:p>
        </w:tc>
      </w:tr>
      <w:tr>
        <w:tblPrEx>
          <w:shd w:val="clear" w:color="auto" w:fill="d0ddef"/>
        </w:tblPrEx>
        <w:trPr>
          <w:trHeight w:val="314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55629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40.jpeg"/>
                          <pic:cNvPicPr>
                            <a:picLocks noChangeAspect="1"/>
                          </pic:cNvPicPr>
                        </pic:nvPicPr>
                        <pic:blipFill>
                          <a:blip r:embed="rId12">
                            <a:extLst/>
                          </a:blip>
                          <a:stretch>
                            <a:fillRect/>
                          </a:stretch>
                        </pic:blipFill>
                        <pic:spPr>
                          <a:xfrm>
                            <a:off x="0" y="0"/>
                            <a:ext cx="897480" cy="55629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Heine, Hannah-Marie</w:t>
            </w:r>
          </w:p>
          <w:p>
            <w:pPr>
              <w:pStyle w:val="Text"/>
              <w:bidi w:val="0"/>
              <w:ind w:left="0" w:right="0" w:firstLine="0"/>
              <w:jc w:val="left"/>
              <w:rPr>
                <w:rtl w:val="0"/>
              </w:rPr>
            </w:pPr>
            <w:r>
              <w:rPr>
                <w:rFonts w:ascii="DINref-Bold" w:hAnsi="DINref-Bold"/>
                <w:sz w:val="20"/>
                <w:szCs w:val="20"/>
                <w:rtl w:val="0"/>
                <w:lang w:val="en-US"/>
              </w:rPr>
              <w:t>Leni und die Trauerpf</w:t>
            </w:r>
            <w:r>
              <w:rPr>
                <w:rFonts w:ascii="DINref-Bold" w:hAnsi="DINref-Bold" w:hint="default"/>
                <w:sz w:val="20"/>
                <w:szCs w:val="20"/>
                <w:rtl w:val="0"/>
                <w:lang w:val="en-US"/>
              </w:rPr>
              <w:t>ü</w:t>
            </w:r>
            <w:r>
              <w:rPr>
                <w:rFonts w:ascii="DINref-Bold" w:hAnsi="DINref-Bold"/>
                <w:sz w:val="20"/>
                <w:szCs w:val="20"/>
                <w:rtl w:val="0"/>
                <w:lang w:val="en-US"/>
              </w:rPr>
              <w:t>tzen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335.9/107</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Lenis liebste Hundefreundin Frieda ist gestorben, ihr Korb ist leer. Lenis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 spielen verr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ckt, manchmal ist es so, als zerspringe sie vor lauter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hlen im Bauch. Leni braucht Erwachsene, die sie verstehen!</w:t>
            </w:r>
          </w:p>
          <w:p>
            <w:pPr>
              <w:pStyle w:val="Standard"/>
              <w:bidi w:val="0"/>
              <w:ind w:left="0" w:right="0" w:firstLine="0"/>
              <w:jc w:val="left"/>
              <w:rPr>
                <w:rtl w:val="0"/>
              </w:rPr>
            </w:pPr>
            <w:r>
              <w:rPr>
                <w:rFonts w:ascii="DINref-Regular" w:hAnsi="DINref-Regular"/>
                <w:color w:val="333333"/>
                <w:sz w:val="20"/>
                <w:szCs w:val="20"/>
                <w:shd w:val="clear" w:color="auto" w:fill="ffffff"/>
                <w:rtl w:val="0"/>
              </w:rPr>
              <w:t>Kinder trauern anders als Erwachsene - in einem Moment spielt, lacht und singt das Kind, im n</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chsten ist es von Trauer und Schmerz regelrecht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berw</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ltigt. Dieses abrupte Wechselbad von tiefer Trauer und verspielter Fr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hlichkeit, mit dem Kinder oft auf einen Verlust reagieren, irritiert nicht nur die erwachsenen Begleiter, sondern auch die Kinder selbst. Dieses einf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hlsame und gleichzeitig frech illustrierte Kinderbuch hilft Kleinen und Grossen gleichermassen behutsam, im Einklang mit ihren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hlen durch eine schwierige Zeit zu kommen und zu verstehen, wie Traurigsein funktioniert. Leni lernt, dass es v</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llig in Ordnung ist, in diese grosse Trauerpf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tze zu platschen - und auch wieder herauszuspringen.</w:t>
            </w:r>
          </w:p>
        </w:tc>
      </w:tr>
      <w:tr>
        <w:tblPrEx>
          <w:shd w:val="clear" w:color="auto" w:fill="d0ddef"/>
        </w:tblPrEx>
        <w:trPr>
          <w:trHeight w:val="1574"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98500" cy="9525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48.jpeg"/>
                          <pic:cNvPicPr>
                            <a:picLocks noChangeAspect="1"/>
                          </pic:cNvPicPr>
                        </pic:nvPicPr>
                        <pic:blipFill>
                          <a:blip r:embed="rId13">
                            <a:extLst/>
                          </a:blip>
                          <a:stretch>
                            <a:fillRect/>
                          </a:stretch>
                        </pic:blipFill>
                        <pic:spPr>
                          <a:xfrm>
                            <a:off x="0" y="0"/>
                            <a:ext cx="6985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Jeremies, Fabian</w:t>
            </w:r>
          </w:p>
          <w:p>
            <w:pPr>
              <w:pStyle w:val="Text"/>
              <w:bidi w:val="0"/>
              <w:ind w:left="0" w:right="0" w:firstLine="0"/>
              <w:jc w:val="left"/>
              <w:rPr>
                <w:rtl w:val="0"/>
              </w:rPr>
            </w:pPr>
            <w:r>
              <w:rPr>
                <w:rFonts w:ascii="DINref-Bold" w:hAnsi="DINref-Bold"/>
                <w:sz w:val="20"/>
                <w:szCs w:val="20"/>
                <w:rtl w:val="0"/>
                <w:lang w:val="en-US"/>
              </w:rPr>
              <w:t>Wie mag's denn wohl im Himmel sein?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335.9/109</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Emils Oma ist gestorben. Nat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rlich ist sie im Himmel, ist doch klar! Was sie dort wohl macht? Und wie es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da oben</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wohl zugeht? Emil und seine Freundin Lulu werden nicht m</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de, immer neue Bilder vom Himmel zu entwerfen. Auch wenn sie dar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nicht immer einer Meinung sind, so sind die ganzen Erinnerungen an Oma Rosi, die ihnen dabei einfallen, doch ungemein tr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stlich.</w:t>
            </w:r>
          </w:p>
        </w:tc>
      </w:tr>
      <w:tr>
        <w:tblPrEx>
          <w:shd w:val="clear" w:color="auto" w:fill="d0ddef"/>
        </w:tblPrEx>
        <w:trPr>
          <w:trHeight w:val="194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934875"/>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59.jpeg"/>
                          <pic:cNvPicPr>
                            <a:picLocks noChangeAspect="1"/>
                          </pic:cNvPicPr>
                        </pic:nvPicPr>
                        <pic:blipFill>
                          <a:blip r:embed="rId14">
                            <a:extLst/>
                          </a:blip>
                          <a:stretch>
                            <a:fillRect/>
                          </a:stretch>
                        </pic:blipFill>
                        <pic:spPr>
                          <a:xfrm>
                            <a:off x="0" y="0"/>
                            <a:ext cx="897480" cy="934875"/>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Nijssen, Elvi</w:t>
            </w:r>
          </w:p>
          <w:p>
            <w:pPr>
              <w:pStyle w:val="Text"/>
              <w:bidi w:val="0"/>
              <w:ind w:left="0" w:right="0" w:firstLine="0"/>
              <w:jc w:val="left"/>
              <w:rPr>
                <w:rtl w:val="0"/>
              </w:rPr>
            </w:pPr>
            <w:r>
              <w:rPr>
                <w:rFonts w:ascii="DINref-Bold" w:hAnsi="DINref-Bold"/>
                <w:sz w:val="20"/>
                <w:szCs w:val="20"/>
                <w:rtl w:val="0"/>
                <w:lang w:val="en-US"/>
              </w:rPr>
              <w:t>Benjamin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335.9/106</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Robin hat ein Br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derchen bekommen. Sein Name ist Benjamin. Robin malt sich aus, was sie sp</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ter mal zusammen anstellen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 Fussballspielen, Rumtoben - und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dchen </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rgern! Aber dann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 ihm Mama, dass sein kleiner Bruder sehr krank ist, und schliesslich stirbt Benjamin. Es braucht lange Zeit und viele liebe Menschen, bis Robin, Mama und Papa wieder lachen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 Und dann geschieht ein Wunder.</w:t>
            </w:r>
          </w:p>
          <w:p>
            <w:pPr>
              <w:pStyle w:val="Standard"/>
              <w:bidi w:val="0"/>
              <w:ind w:left="0" w:right="0" w:firstLine="0"/>
              <w:jc w:val="left"/>
              <w:rPr>
                <w:rtl w:val="0"/>
              </w:rPr>
            </w:pPr>
            <w:r>
              <w:rPr>
                <w:rFonts w:ascii="DINref-Regular" w:hAnsi="DINref-Regular"/>
                <w:color w:val="333333"/>
                <w:sz w:val="20"/>
                <w:szCs w:val="20"/>
                <w:shd w:val="clear" w:color="auto" w:fill="ffffff"/>
                <w:rtl w:val="0"/>
              </w:rPr>
              <w:t>Eine leise Geschichte von Abschied und Trauer, aber auch von Hoffnung und grossem Vertrauen in das Wunder Leben.</w:t>
            </w:r>
          </w:p>
        </w:tc>
      </w:tr>
      <w:tr>
        <w:tblPrEx>
          <w:shd w:val="clear" w:color="auto" w:fill="d0ddef"/>
        </w:tblPrEx>
        <w:trPr>
          <w:trHeight w:val="17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596900" cy="9525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42.jpeg"/>
                          <pic:cNvPicPr>
                            <a:picLocks noChangeAspect="1"/>
                          </pic:cNvPicPr>
                        </pic:nvPicPr>
                        <pic:blipFill>
                          <a:blip r:embed="rId15">
                            <a:extLst/>
                          </a:blip>
                          <a:stretch>
                            <a:fillRect/>
                          </a:stretch>
                        </pic:blipFill>
                        <pic:spPr>
                          <a:xfrm>
                            <a:off x="0" y="0"/>
                            <a:ext cx="5969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Hillebrand, Diana</w:t>
            </w:r>
          </w:p>
          <w:p>
            <w:pPr>
              <w:pStyle w:val="Text"/>
              <w:bidi w:val="0"/>
              <w:ind w:left="0" w:right="0" w:firstLine="0"/>
              <w:jc w:val="left"/>
              <w:rPr>
                <w:rtl w:val="0"/>
              </w:rPr>
            </w:pPr>
            <w:r>
              <w:rPr>
                <w:rFonts w:ascii="DINref-Bold" w:hAnsi="DINref-Bold"/>
                <w:sz w:val="20"/>
                <w:szCs w:val="20"/>
                <w:rtl w:val="0"/>
                <w:lang w:val="en-US"/>
              </w:rPr>
              <w:t>Hannah l</w:t>
            </w:r>
            <w:r>
              <w:rPr>
                <w:rFonts w:ascii="DINref-Bold" w:hAnsi="DINref-Bold" w:hint="default"/>
                <w:sz w:val="20"/>
                <w:szCs w:val="20"/>
                <w:rtl w:val="0"/>
                <w:lang w:val="en-US"/>
              </w:rPr>
              <w:t>ü</w:t>
            </w:r>
            <w:r>
              <w:rPr>
                <w:rFonts w:ascii="DINref-Bold" w:hAnsi="DINref-Bold"/>
                <w:sz w:val="20"/>
                <w:szCs w:val="20"/>
                <w:rtl w:val="0"/>
                <w:lang w:val="en-US"/>
              </w:rPr>
              <w:t xml:space="preserve">ftet Friedhofsgeheimnisse : eine Geschichte </w:t>
            </w:r>
            <w:r>
              <w:rPr>
                <w:rFonts w:ascii="DINref-Bold" w:hAnsi="DINref-Bold" w:hint="default"/>
                <w:sz w:val="20"/>
                <w:szCs w:val="20"/>
                <w:rtl w:val="0"/>
                <w:lang w:val="en-US"/>
              </w:rPr>
              <w:t>ü</w:t>
            </w:r>
            <w:r>
              <w:rPr>
                <w:rFonts w:ascii="DINref-Bold" w:hAnsi="DINref-Bold"/>
                <w:sz w:val="20"/>
                <w:szCs w:val="20"/>
                <w:rtl w:val="0"/>
                <w:lang w:val="en-US"/>
              </w:rPr>
              <w:t>ber den Tod und was danach kommt</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333.32/36</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Hannah, ein 10-j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hriges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dchen, begegnet dem Friedhofsg</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rtner und Grabsteintexter Florian Tod und es beginnt ein spannendes, ber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hrendes und durchaus humorvolles Eintauchen in das Leben auf dem Friedhof. Denn neben all den Toten, die je nach Religion ganz unterschiedlich beerdigt werden, ist auf dem Friedhof einiges los. Pfiffig, nachdenklich und neugierig macht sich Hannah auf, 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ftet Geheimnisse und wird so mit dem Tod und allem, was ihn umgibt, vertraut.</w:t>
            </w:r>
          </w:p>
        </w:tc>
      </w:tr>
      <w:tr>
        <w:tblPrEx>
          <w:shd w:val="clear" w:color="auto" w:fill="d0ddef"/>
        </w:tblPrEx>
        <w:trPr>
          <w:trHeight w:val="14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2325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51.jpeg"/>
                          <pic:cNvPicPr>
                            <a:picLocks noChangeAspect="1"/>
                          </pic:cNvPicPr>
                        </pic:nvPicPr>
                        <pic:blipFill>
                          <a:blip r:embed="rId16">
                            <a:extLst/>
                          </a:blip>
                          <a:stretch>
                            <a:fillRect/>
                          </a:stretch>
                        </pic:blipFill>
                        <pic:spPr>
                          <a:xfrm>
                            <a:off x="0" y="0"/>
                            <a:ext cx="897480" cy="62325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Lehner, Anne</w:t>
            </w:r>
          </w:p>
          <w:p>
            <w:pPr>
              <w:pStyle w:val="Text"/>
              <w:bidi w:val="0"/>
              <w:ind w:left="0" w:right="0" w:firstLine="0"/>
              <w:jc w:val="left"/>
              <w:rPr>
                <w:rtl w:val="0"/>
              </w:rPr>
            </w:pPr>
            <w:r>
              <w:rPr>
                <w:rFonts w:ascii="DINref-Bold" w:hAnsi="DINref-Bold"/>
                <w:sz w:val="20"/>
                <w:szCs w:val="20"/>
                <w:rtl w:val="0"/>
                <w:lang w:val="en-US"/>
              </w:rPr>
              <w:t>Und wie ist Totsein?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333.32/35</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Und wie ist Totsein?</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 </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bietet Erz</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hlanl</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sse, um mit Kindern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ber ein Thema zu sprechen, das schwer zu fassen ist: Was passiert, wenn jemand tot ist? Kommt man in den Himmel? Denken die Menschen dann noch an einen? Jeder hat andere Vorstellungen vom Totsein und keine ist richtig oder falsch. Wie wichtig Trauer ist und dass man sich daf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 nicht sch</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men muss, vermittelt dieses Buch.</w:t>
            </w:r>
          </w:p>
        </w:tc>
      </w:tr>
      <w:tr>
        <w:tblPrEx>
          <w:shd w:val="clear" w:color="auto" w:fill="d0ddef"/>
        </w:tblPrEx>
        <w:trPr>
          <w:trHeight w:val="194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36600" cy="9525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9.jpeg"/>
                          <pic:cNvPicPr>
                            <a:picLocks noChangeAspect="1"/>
                          </pic:cNvPicPr>
                        </pic:nvPicPr>
                        <pic:blipFill>
                          <a:blip r:embed="rId17">
                            <a:extLst/>
                          </a:blip>
                          <a:stretch>
                            <a:fillRect/>
                          </a:stretch>
                        </pic:blipFill>
                        <pic:spPr>
                          <a:xfrm>
                            <a:off x="0" y="0"/>
                            <a:ext cx="7366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Baumbach, Martina</w:t>
            </w:r>
          </w:p>
          <w:p>
            <w:pPr>
              <w:pStyle w:val="Text"/>
              <w:bidi w:val="0"/>
              <w:ind w:left="0" w:right="0" w:firstLine="0"/>
              <w:jc w:val="left"/>
              <w:rPr>
                <w:rtl w:val="0"/>
              </w:rPr>
            </w:pPr>
            <w:r>
              <w:rPr>
                <w:rFonts w:ascii="DINref-Bold" w:hAnsi="DINref-Bold"/>
                <w:sz w:val="20"/>
                <w:szCs w:val="20"/>
                <w:rtl w:val="0"/>
                <w:lang w:val="en-US"/>
              </w:rPr>
              <w:t>Nie mehr Wolkengucken mit Opa?</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2014</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335.9/25</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Lilli liebt ihren Opa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ber alles. Mit ihm kann sie stundenlang auf der Schaukel sitzen und Wolken gucken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niemand entdeckt darin so sch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ne Figuren wie er. Doch jetzt ist Opa tot und niemand kann Lilli sagen, wohin er gegangen ist. Lilli ist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tend, schliesslich hatten Opa und sie noch so viel zusammen vor. Erst allm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hlich versteht Lilli, dass Opa nie mehr zur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ckkommen wird. Traurig nimmt sie auf der Beerdigung Abschied. Eins weiss sie jedoch ganz sicher: Sie wird Opa niemals vergessen, auch wenn er beim Wolkengucken nicht mehr neben ihr sitzt.</w:t>
            </w:r>
          </w:p>
        </w:tc>
      </w:tr>
      <w:tr>
        <w:tblPrEx>
          <w:shd w:val="clear" w:color="auto" w:fill="d0ddef"/>
        </w:tblPrEx>
        <w:trPr>
          <w:trHeight w:val="14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89748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71.jpeg"/>
                          <pic:cNvPicPr>
                            <a:picLocks noChangeAspect="1"/>
                          </pic:cNvPicPr>
                        </pic:nvPicPr>
                        <pic:blipFill>
                          <a:blip r:embed="rId18">
                            <a:extLst/>
                          </a:blip>
                          <a:stretch>
                            <a:fillRect/>
                          </a:stretch>
                        </pic:blipFill>
                        <pic:spPr>
                          <a:xfrm>
                            <a:off x="0" y="0"/>
                            <a:ext cx="897480" cy="89748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Teckentrup, Britta</w:t>
            </w:r>
          </w:p>
          <w:p>
            <w:pPr>
              <w:pStyle w:val="Text"/>
              <w:bidi w:val="0"/>
              <w:ind w:left="0" w:right="0" w:firstLine="0"/>
              <w:jc w:val="left"/>
              <w:rPr>
                <w:rtl w:val="0"/>
              </w:rPr>
            </w:pPr>
            <w:r>
              <w:rPr>
                <w:rFonts w:ascii="DINref-Bold" w:hAnsi="DINref-Bold"/>
                <w:sz w:val="20"/>
                <w:szCs w:val="20"/>
                <w:rtl w:val="0"/>
                <w:lang w:val="en-US"/>
              </w:rPr>
              <w:t>Der Baum der Erinnerung</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2013</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335.9/23</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Kann man Erinnerungen bewahren? Dieses Buch gibt "ganz leise" die Antwort. Als es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den Fuchs Zeit wird, Abschied zu nehmen, versammeln sich die Waldtiere, um sich an gemeinsame Erlebnisse zu erinnern - und zu trauern. Doch dann bemerken sie ein zartes Pfl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nzchen, das aus dem Boden sprie</w:t>
            </w:r>
            <w:r>
              <w:rPr>
                <w:rFonts w:ascii="DINref-Regular" w:hAnsi="DINref-Regular" w:hint="default"/>
                <w:color w:val="333333"/>
                <w:sz w:val="20"/>
                <w:szCs w:val="20"/>
                <w:shd w:val="clear" w:color="auto" w:fill="ffffff"/>
                <w:rtl w:val="0"/>
              </w:rPr>
              <w:t>ß</w:t>
            </w:r>
            <w:r>
              <w:rPr>
                <w:rFonts w:ascii="DINref-Regular" w:hAnsi="DINref-Regular"/>
                <w:color w:val="333333"/>
                <w:sz w:val="20"/>
                <w:szCs w:val="20"/>
                <w:shd w:val="clear" w:color="auto" w:fill="ffffff"/>
                <w:rtl w:val="0"/>
              </w:rPr>
              <w:t>t und schlie</w:t>
            </w:r>
            <w:r>
              <w:rPr>
                <w:rFonts w:ascii="DINref-Regular" w:hAnsi="DINref-Regular" w:hint="default"/>
                <w:color w:val="333333"/>
                <w:sz w:val="20"/>
                <w:szCs w:val="20"/>
                <w:shd w:val="clear" w:color="auto" w:fill="ffffff"/>
                <w:rtl w:val="0"/>
              </w:rPr>
              <w:t>ß</w:t>
            </w:r>
            <w:r>
              <w:rPr>
                <w:rFonts w:ascii="DINref-Regular" w:hAnsi="DINref-Regular"/>
                <w:color w:val="333333"/>
                <w:sz w:val="20"/>
                <w:szCs w:val="20"/>
                <w:shd w:val="clear" w:color="auto" w:fill="ffffff"/>
                <w:rtl w:val="0"/>
              </w:rPr>
              <w:t>lich zu einem 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chtigen Baum heranw</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chst: im Andenken an ihren treuen Freund.</w:t>
            </w:r>
          </w:p>
        </w:tc>
      </w:tr>
      <w:tr>
        <w:tblPrEx>
          <w:shd w:val="clear" w:color="auto" w:fill="d0ddef"/>
        </w:tblPrEx>
        <w:trPr>
          <w:trHeight w:val="1574"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74700" cy="9525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67.jpeg"/>
                          <pic:cNvPicPr>
                            <a:picLocks noChangeAspect="1"/>
                          </pic:cNvPicPr>
                        </pic:nvPicPr>
                        <pic:blipFill>
                          <a:blip r:embed="rId19">
                            <a:extLst/>
                          </a:blip>
                          <a:stretch>
                            <a:fillRect/>
                          </a:stretch>
                        </pic:blipFill>
                        <pic:spPr>
                          <a:xfrm>
                            <a:off x="0" y="0"/>
                            <a:ext cx="7747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Schneider, Antonie</w:t>
            </w:r>
          </w:p>
          <w:p>
            <w:pPr>
              <w:pStyle w:val="Text"/>
              <w:bidi w:val="0"/>
              <w:ind w:left="0" w:right="0" w:firstLine="0"/>
              <w:jc w:val="left"/>
              <w:rPr>
                <w:rtl w:val="0"/>
              </w:rPr>
            </w:pPr>
            <w:r>
              <w:rPr>
                <w:rFonts w:ascii="DINref-Bold" w:hAnsi="DINref-Bold"/>
                <w:sz w:val="20"/>
                <w:szCs w:val="20"/>
                <w:rtl w:val="0"/>
                <w:lang w:val="en-US"/>
              </w:rPr>
              <w:t>Ein Himmel f</w:t>
            </w:r>
            <w:r>
              <w:rPr>
                <w:rFonts w:ascii="DINref-Bold" w:hAnsi="DINref-Bold" w:hint="default"/>
                <w:sz w:val="20"/>
                <w:szCs w:val="20"/>
                <w:rtl w:val="0"/>
                <w:lang w:val="en-US"/>
              </w:rPr>
              <w:t>ü</w:t>
            </w:r>
            <w:r>
              <w:rPr>
                <w:rFonts w:ascii="DINref-Bold" w:hAnsi="DINref-Bold"/>
                <w:sz w:val="20"/>
                <w:szCs w:val="20"/>
                <w:rtl w:val="0"/>
                <w:lang w:val="en-US"/>
              </w:rPr>
              <w:t xml:space="preserve">r Oma : ein Bilderbuch </w:t>
            </w:r>
            <w:r>
              <w:rPr>
                <w:rFonts w:ascii="DINref-Bold" w:hAnsi="DINref-Bold" w:hint="default"/>
                <w:sz w:val="20"/>
                <w:szCs w:val="20"/>
                <w:rtl w:val="0"/>
                <w:lang w:val="en-US"/>
              </w:rPr>
              <w:t>ü</w:t>
            </w:r>
            <w:r>
              <w:rPr>
                <w:rFonts w:ascii="DINref-Bold" w:hAnsi="DINref-Bold"/>
                <w:sz w:val="20"/>
                <w:szCs w:val="20"/>
                <w:rtl w:val="0"/>
                <w:lang w:val="en-US"/>
              </w:rPr>
              <w:t>ber das Sterben und den Tod</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2010</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335.9/29</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Die Geschichte handelt von der Beziehung der Enkel zu ihrer Oma und zeigt auch die innige Liebe auf. Omas kleiner gelber Vogel ist krank und stirbt eines Tages, damit wird das Thema Tod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 die Kinder wichtig und sie fragen die Oma, ob auch sie eines Tages sterben muss. Das Buch hat am Ende ein Nachwort zum Thema Abschiednehmen und Trauerbew</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ltigung.</w:t>
            </w:r>
          </w:p>
        </w:tc>
      </w:tr>
      <w:tr>
        <w:tblPrEx>
          <w:shd w:val="clear" w:color="auto" w:fill="d0ddef"/>
        </w:tblPrEx>
        <w:trPr>
          <w:trHeight w:val="26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23900" cy="9525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28.jpeg"/>
                          <pic:cNvPicPr>
                            <a:picLocks noChangeAspect="1"/>
                          </pic:cNvPicPr>
                        </pic:nvPicPr>
                        <pic:blipFill>
                          <a:blip r:embed="rId20">
                            <a:extLst/>
                          </a:blip>
                          <a:stretch>
                            <a:fillRect/>
                          </a:stretch>
                        </pic:blipFill>
                        <pic:spPr>
                          <a:xfrm>
                            <a:off x="0" y="0"/>
                            <a:ext cx="7239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Erlbruch, Wolf</w:t>
            </w:r>
          </w:p>
          <w:p>
            <w:pPr>
              <w:pStyle w:val="Text"/>
              <w:bidi w:val="0"/>
              <w:ind w:left="0" w:right="0" w:firstLine="0"/>
              <w:jc w:val="left"/>
              <w:rPr>
                <w:rtl w:val="0"/>
              </w:rPr>
            </w:pPr>
            <w:r>
              <w:rPr>
                <w:rFonts w:ascii="DINref-Bold" w:hAnsi="DINref-Bold"/>
                <w:sz w:val="20"/>
                <w:szCs w:val="20"/>
                <w:rtl w:val="0"/>
                <w:lang w:val="en-US"/>
              </w:rPr>
              <w:t>Ente, Tod und Tulpe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2007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335.9/59a</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Die Ente sp</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rt ihn schon eine ganze Weile in ihrer N</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he: Den Tod. Als sie ihm dann schliesslich leibhaftig ins Auge blickt, ist sie doch zutiefst erschrocken. Der Tod jedoch verbringt mit der Ente noch eine gewisse Zeit, sie gehen schwimmen und klettern auf B</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ume und freunden sich an, bis der Tod sie schliesslich mit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rde mit sich nimmt. Er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rdigt ihr am Ende mit einer Tulpe und erkl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rt, wie traurig ihn manchmal das Leben macht... In ganz einfachen Worten und sehr beeindruckenden Zeichnungen ist dieses Bilderbuch zum behutsamen Gespr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chseinstieg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den Tod bestens geeignet. Da der Tod zwar furchterregend ausschaut, aber die Ente sich mit ihm vertraut machen kann, verliert er ein wenig von seinem Schrecken. Er 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rt eben zum Leben dazu -- diese Botschaft ist tr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stlich.</w:t>
            </w:r>
          </w:p>
        </w:tc>
      </w:tr>
      <w:tr>
        <w:tblPrEx>
          <w:shd w:val="clear" w:color="auto" w:fill="d0ddef"/>
        </w:tblPrEx>
        <w:trPr>
          <w:trHeight w:val="1940" w:hRule="atLeast"/>
        </w:trPr>
        <w:tc>
          <w:tcPr>
            <w:tcW w:type="dxa" w:w="141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36600" cy="9525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45.jpeg"/>
                          <pic:cNvPicPr>
                            <a:picLocks noChangeAspect="1"/>
                          </pic:cNvPicPr>
                        </pic:nvPicPr>
                        <pic:blipFill>
                          <a:blip r:embed="rId21">
                            <a:extLst/>
                          </a:blip>
                          <a:stretch>
                            <a:fillRect/>
                          </a:stretch>
                        </pic:blipFill>
                        <pic:spPr>
                          <a:xfrm>
                            <a:off x="0" y="0"/>
                            <a:ext cx="7366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Hubka, Christine</w:t>
            </w:r>
          </w:p>
          <w:p>
            <w:pPr>
              <w:pStyle w:val="Text"/>
              <w:bidi w:val="0"/>
              <w:ind w:left="0" w:right="0" w:firstLine="0"/>
              <w:jc w:val="left"/>
              <w:rPr>
                <w:rtl w:val="0"/>
              </w:rPr>
            </w:pPr>
            <w:r>
              <w:rPr>
                <w:rFonts w:ascii="DINref-Bold" w:hAnsi="DINref-Bold"/>
                <w:sz w:val="20"/>
                <w:szCs w:val="20"/>
                <w:rtl w:val="0"/>
                <w:lang w:val="en-US"/>
              </w:rPr>
              <w:t>Wo die Toten zu Hause sind : mit einem p</w:t>
            </w:r>
            <w:r>
              <w:rPr>
                <w:rFonts w:ascii="DINref-Bold" w:hAnsi="DINref-Bold" w:hint="default"/>
                <w:sz w:val="20"/>
                <w:szCs w:val="20"/>
                <w:rtl w:val="0"/>
                <w:lang w:val="en-US"/>
              </w:rPr>
              <w:t>ä</w:t>
            </w:r>
            <w:r>
              <w:rPr>
                <w:rFonts w:ascii="DINref-Bold" w:hAnsi="DINref-Bold"/>
                <w:sz w:val="20"/>
                <w:szCs w:val="20"/>
                <w:rtl w:val="0"/>
                <w:lang w:val="en-US"/>
              </w:rPr>
              <w:t xml:space="preserve">dagogischen Anhang "Wie mit Kindern </w:t>
            </w:r>
            <w:r>
              <w:rPr>
                <w:rFonts w:ascii="DINref-Bold" w:hAnsi="DINref-Bold" w:hint="default"/>
                <w:sz w:val="20"/>
                <w:szCs w:val="20"/>
                <w:rtl w:val="0"/>
                <w:lang w:val="en-US"/>
              </w:rPr>
              <w:t>ü</w:t>
            </w:r>
            <w:r>
              <w:rPr>
                <w:rFonts w:ascii="DINref-Bold" w:hAnsi="DINref-Bold"/>
                <w:sz w:val="20"/>
                <w:szCs w:val="20"/>
                <w:rtl w:val="0"/>
                <w:lang w:val="en-US"/>
              </w:rPr>
              <w:t>ber den Tod reden?"</w:t>
            </w:r>
          </w:p>
        </w:tc>
        <w:tc>
          <w:tcPr>
            <w:tcW w:type="dxa" w:w="628"/>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2004</w:t>
            </w:r>
          </w:p>
        </w:tc>
        <w:tc>
          <w:tcPr>
            <w:tcW w:type="dxa" w:w="1664"/>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335.9/5</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Wohin gehen die Toten? Was passiert nach dem Sterben? Dieses Buch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hlt von Gottes Verheissungen und was uns Jesus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das Leben nach dem Tod und unserer Zukunft bei Gott berichtet hat. Die witzigen Illustrationen verleihen dem ernsten Thema poetische Leichtigkeit und Fr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hlichkeit. Im Anhang erhalten Eltern und Erzieher einf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hlsame Tipps, wie sie Kinder auf dem Weg der Trauer begleiten und sie so auf dem Weg des inneren Wachsens unterst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tzen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w:t>
            </w:r>
          </w:p>
        </w:tc>
      </w:tr>
      <w:tr>
        <w:tblPrEx>
          <w:shd w:val="clear" w:color="auto" w:fill="d0ddef"/>
        </w:tblPrEx>
        <w:trPr>
          <w:trHeight w:val="3860" w:hRule="atLeast"/>
        </w:trPr>
        <w:tc>
          <w:tcPr>
            <w:tcW w:type="dxa" w:w="141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3501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41.jpeg"/>
                          <pic:cNvPicPr>
                            <a:picLocks noChangeAspect="1"/>
                          </pic:cNvPicPr>
                        </pic:nvPicPr>
                        <pic:blipFill>
                          <a:blip r:embed="rId22">
                            <a:extLst/>
                          </a:blip>
                          <a:stretch>
                            <a:fillRect/>
                          </a:stretch>
                        </pic:blipFill>
                        <pic:spPr>
                          <a:xfrm>
                            <a:off x="0" y="0"/>
                            <a:ext cx="897480" cy="635010"/>
                          </a:xfrm>
                          <a:prstGeom prst="rect">
                            <a:avLst/>
                          </a:prstGeom>
                          <a:ln w="12700" cap="flat">
                            <a:noFill/>
                            <a:miter lim="400000"/>
                          </a:ln>
                          <a:effectLst/>
                        </pic:spPr>
                      </pic:pic>
                    </a:graphicData>
                  </a:graphic>
                </wp:inline>
              </w:drawing>
            </w:r>
          </w:p>
        </w:tc>
        <w:tc>
          <w:tcPr>
            <w:tcW w:type="dxa" w:w="214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Hendrich, Andrea</w:t>
            </w:r>
          </w:p>
          <w:p>
            <w:pPr>
              <w:pStyle w:val="Text"/>
              <w:bidi w:val="0"/>
              <w:ind w:left="0" w:right="0" w:firstLine="0"/>
              <w:jc w:val="left"/>
              <w:rPr>
                <w:rtl w:val="0"/>
              </w:rPr>
            </w:pPr>
            <w:r>
              <w:rPr>
                <w:rFonts w:ascii="DINref-Bold" w:hAnsi="DINref-Bold"/>
                <w:sz w:val="20"/>
                <w:szCs w:val="20"/>
                <w:rtl w:val="0"/>
                <w:lang w:val="en-US"/>
              </w:rPr>
              <w:t>Bens Sonnenblumen : Ein Kinderfachbuch zum Thema Trauer</w:t>
            </w:r>
          </w:p>
        </w:tc>
        <w:tc>
          <w:tcPr>
            <w:tcW w:type="dxa" w:w="628"/>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333.32/38</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Familie Wittmann ist eine Familie, wie viele andere: Die Mutter arbeitet als Lehrerin, der Vater betreibt eine kleine Landwirtschaft, die drei Kinder Noah, Ben und Mica besuchen Schule und Kindergarten. Doch pl</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tzlich ist alles anders. Ben hat einen Fahrradunfall und stirbt am selben Tag im Krankenhaus. Die Familie erlebt ein Wechselbad der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 Trauer, Schmerz, Einsamkeit und Sehnsucht. Jedes Familienmitglied lebt seine Trauer, jeder k</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mpft mit eigenen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hlen. Zusammen, auch mit Hilfe von aussen, beginnen sie Schritte in ein Leben ohne Ben ... der immer ein Teil der Familie bleiben wird. Dieses Buch richtet sich an alle, die Kindern beim Thema 'Tod und Trauer in der Familie' behutsam zur Seite stehen wollen. Mit stimmigen Bildern und Worten aus der Sicht der j</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ngeren Schwester Mica nimmt es die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 aller Beteiligten ernst, gibt dem Schmerz Raum und begleitet durch die Zeit der Trauer. Im Fachteil werden Freunde und Fachkr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fte informiert und ermutigt, die betroffenen Kinder und Familien zu begleiten; mit offenen Augen und Ohren, kleinen Gesten und geduldigem Verst</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ndnis.</w:t>
            </w:r>
          </w:p>
        </w:tc>
      </w:tr>
      <w:tr>
        <w:tblPrEx>
          <w:shd w:val="clear" w:color="auto" w:fill="d0ddef"/>
        </w:tblPrEx>
        <w:trPr>
          <w:trHeight w:val="26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12800" cy="9525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5.jpeg"/>
                          <pic:cNvPicPr>
                            <a:picLocks noChangeAspect="1"/>
                          </pic:cNvPicPr>
                        </pic:nvPicPr>
                        <pic:blipFill>
                          <a:blip r:embed="rId23">
                            <a:extLst/>
                          </a:blip>
                          <a:stretch>
                            <a:fillRect/>
                          </a:stretch>
                        </pic:blipFill>
                        <pic:spPr>
                          <a:xfrm>
                            <a:off x="0" y="0"/>
                            <a:ext cx="8128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Bosse, Ayse</w:t>
            </w:r>
          </w:p>
          <w:p>
            <w:pPr>
              <w:pStyle w:val="Text"/>
              <w:bidi w:val="0"/>
              <w:ind w:left="0" w:right="0" w:firstLine="0"/>
              <w:jc w:val="left"/>
              <w:rPr>
                <w:rtl w:val="0"/>
              </w:rPr>
            </w:pPr>
            <w:r>
              <w:rPr>
                <w:rFonts w:ascii="DINref-Bold" w:hAnsi="DINref-Bold"/>
                <w:sz w:val="20"/>
                <w:szCs w:val="20"/>
                <w:rtl w:val="0"/>
                <w:lang w:val="en-US"/>
              </w:rPr>
              <w:t>Weil du mir so fehlst : dein Buch f</w:t>
            </w:r>
            <w:r>
              <w:rPr>
                <w:rFonts w:ascii="DINref-Bold" w:hAnsi="DINref-Bold" w:hint="default"/>
                <w:sz w:val="20"/>
                <w:szCs w:val="20"/>
                <w:rtl w:val="0"/>
                <w:lang w:val="en-US"/>
              </w:rPr>
              <w:t>ü</w:t>
            </w:r>
            <w:r>
              <w:rPr>
                <w:rFonts w:ascii="DINref-Bold" w:hAnsi="DINref-Bold"/>
                <w:sz w:val="20"/>
                <w:szCs w:val="20"/>
                <w:rtl w:val="0"/>
                <w:lang w:val="en-US"/>
              </w:rPr>
              <w:t>rs Abschied nehmen, vermissen und erinnern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Bilderbuch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333.32/34</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DINref-Regular" w:cs="DINref-Regular" w:hAnsi="DINref-Regular" w:eastAsia="DINref-Regular"/>
                <w:b w:val="0"/>
                <w:bCs w:val="0"/>
                <w:i w:val="0"/>
                <w:iCs w:val="0"/>
                <w:caps w:val="0"/>
                <w:smallCaps w:val="0"/>
                <w:strike w:val="0"/>
                <w:dstrike w:val="0"/>
                <w:outline w:val="0"/>
                <w:color w:val="000000"/>
                <w:spacing w:val="0"/>
                <w:kern w:val="0"/>
                <w:position w:val="0"/>
                <w:sz w:val="20"/>
                <w:szCs w:val="20"/>
                <w:u w:val="none" w:color="000000"/>
                <w:vertAlign w:val="baseline"/>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J</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edes Kind darf traurig sein. Kinder sind traurig, wenn ihnen etwas verloren geht, wenn etwas zu Ende geht, wenn ein lieber Freund oder Verwandter pl</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sv-SE"/>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tzlich nicht mehr da ist. Aber manchmal sind Trauer und Verlust zu gross, um gut bew</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de-DE"/>
              </w:rPr>
              <w:t xml:space="preserve">ltigt zu werden. Mit diesem Buch lernen Kinder, besser mit Traurigkeit umzugehen. Und Erwachsene lernen, besser mit der Traurigkeit der Kinder umzugehen. Und schliesslich wird auch gemeinsam wieder gelacht. </w:t>
            </w:r>
          </w:p>
          <w:p>
            <w:pPr>
              <w:pStyle w:val="Standard"/>
              <w:bidi w:val="0"/>
              <w:ind w:left="0" w:right="0" w:firstLine="0"/>
              <w:jc w:val="left"/>
              <w:rPr>
                <w:rtl w:val="0"/>
              </w:rPr>
            </w:pPr>
            <w:r>
              <w:rPr>
                <w:rFonts w:ascii="DINref-Regular" w:hAnsi="DINref-Regular"/>
                <w:color w:val="333333"/>
                <w:sz w:val="20"/>
                <w:szCs w:val="20"/>
                <w:shd w:val="clear" w:color="auto" w:fill="ffffff"/>
                <w:rtl w:val="0"/>
                <w:lang w:val="de-DE"/>
              </w:rPr>
              <w:t>Das Buch bietet viel Platz, um darin Fotos einzukleben, Dinge einzutragen und Momente aufzuschreiben, die in Erinnerung bleiben sollen. Ausserdem gibt es viele Anregungen dazu, wie sich Kinder kreativ mit ihren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hlen befassen k</w:t>
            </w:r>
            <w:r>
              <w:rPr>
                <w:rFonts w:ascii="DINref-Regular" w:hAnsi="DINref-Regular" w:hint="default"/>
                <w:color w:val="333333"/>
                <w:sz w:val="20"/>
                <w:szCs w:val="20"/>
                <w:shd w:val="clear" w:color="auto" w:fill="ffffff"/>
                <w:rtl w:val="0"/>
                <w:lang w:val="sv-SE"/>
              </w:rPr>
              <w:t>ö</w:t>
            </w:r>
            <w:r>
              <w:rPr>
                <w:rFonts w:ascii="DINref-Regular" w:hAnsi="DINref-Regular"/>
                <w:color w:val="333333"/>
                <w:sz w:val="20"/>
                <w:szCs w:val="20"/>
                <w:shd w:val="clear" w:color="auto" w:fill="ffffff"/>
                <w:rtl w:val="0"/>
                <w:lang w:val="de-DE"/>
              </w:rPr>
              <w:t>nnen</w:t>
            </w:r>
            <w:r>
              <w:rPr>
                <w:rFonts w:ascii="DINref-Regular" w:hAnsi="DINref-Regular"/>
                <w:color w:val="333333"/>
                <w:sz w:val="20"/>
                <w:szCs w:val="20"/>
                <w:shd w:val="clear" w:color="auto" w:fill="ffffff"/>
                <w:rtl w:val="0"/>
                <w:lang w:val="de-DE"/>
              </w:rPr>
              <w:t>.</w:t>
            </w:r>
          </w:p>
        </w:tc>
      </w:tr>
      <w:tr>
        <w:tblPrEx>
          <w:shd w:val="clear" w:color="auto" w:fill="d0ddef"/>
        </w:tblPrEx>
        <w:trPr>
          <w:trHeight w:val="194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3501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25.jpeg"/>
                          <pic:cNvPicPr>
                            <a:picLocks noChangeAspect="1"/>
                          </pic:cNvPicPr>
                        </pic:nvPicPr>
                        <pic:blipFill>
                          <a:blip r:embed="rId24">
                            <a:extLst/>
                          </a:blip>
                          <a:stretch>
                            <a:fillRect/>
                          </a:stretch>
                        </pic:blipFill>
                        <pic:spPr>
                          <a:xfrm>
                            <a:off x="0" y="0"/>
                            <a:ext cx="897480" cy="63501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Eder, Sigrun</w:t>
            </w:r>
          </w:p>
          <w:p>
            <w:pPr>
              <w:pStyle w:val="Text"/>
              <w:bidi w:val="0"/>
              <w:ind w:left="0" w:right="0" w:firstLine="0"/>
              <w:jc w:val="left"/>
              <w:rPr>
                <w:rtl w:val="0"/>
              </w:rPr>
            </w:pPr>
            <w:r>
              <w:rPr>
                <w:rFonts w:ascii="DINref-Bold" w:hAnsi="DINref-Bold"/>
                <w:sz w:val="20"/>
                <w:szCs w:val="20"/>
                <w:rtl w:val="0"/>
                <w:lang w:val="en-US"/>
              </w:rPr>
              <w:t>Abschied von Mama : das Bilder-Erz</w:t>
            </w:r>
            <w:r>
              <w:rPr>
                <w:rFonts w:ascii="DINref-Bold" w:hAnsi="DINref-Bold" w:hint="default"/>
                <w:sz w:val="20"/>
                <w:szCs w:val="20"/>
                <w:rtl w:val="0"/>
                <w:lang w:val="en-US"/>
              </w:rPr>
              <w:t>ä</w:t>
            </w:r>
            <w:r>
              <w:rPr>
                <w:rFonts w:ascii="DINref-Bold" w:hAnsi="DINref-Bold"/>
                <w:sz w:val="20"/>
                <w:szCs w:val="20"/>
                <w:rtl w:val="0"/>
                <w:lang w:val="en-US"/>
              </w:rPr>
              <w:t>hlbuch zum Tr</w:t>
            </w:r>
            <w:r>
              <w:rPr>
                <w:rFonts w:ascii="DINref-Bold" w:hAnsi="DINref-Bold" w:hint="default"/>
                <w:sz w:val="20"/>
                <w:szCs w:val="20"/>
                <w:rtl w:val="0"/>
                <w:lang w:val="en-US"/>
              </w:rPr>
              <w:t>ö</w:t>
            </w:r>
            <w:r>
              <w:rPr>
                <w:rFonts w:ascii="DINref-Bold" w:hAnsi="DINref-Bold"/>
                <w:sz w:val="20"/>
                <w:szCs w:val="20"/>
                <w:rtl w:val="0"/>
                <w:lang w:val="en-US"/>
              </w:rPr>
              <w:t>sten und Erinnern f</w:t>
            </w:r>
            <w:r>
              <w:rPr>
                <w:rFonts w:ascii="DINref-Bold" w:hAnsi="DINref-Bold" w:hint="default"/>
                <w:sz w:val="20"/>
                <w:szCs w:val="20"/>
                <w:rtl w:val="0"/>
                <w:lang w:val="en-US"/>
              </w:rPr>
              <w:t>ü</w:t>
            </w:r>
            <w:r>
              <w:rPr>
                <w:rFonts w:ascii="DINref-Bold" w:hAnsi="DINref-Bold"/>
                <w:sz w:val="20"/>
                <w:szCs w:val="20"/>
                <w:rtl w:val="0"/>
                <w:lang w:val="en-US"/>
              </w:rPr>
              <w:t>r Kinder, die ihre Mama verlieren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333.32/22</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Als Jules Mama stirbt, ist es nicht einfach, ohne sie zu leben. Jule vermisst sie so furchtbar, dass ihr Bauch immer wieder wehtut. Wie gut, dass Papa 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r Jule da ist und weiss, wie er sie tr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sten kann.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Dieses Heft begleitet traurige Kinder ab etwa sechs Jahren. Die Mit-Mach-Seiten zum Malen, Aufschreiben und Reden helfen, besser mit dem Verlust zurechtzukommen und die geliebte Mama in lebendiger Erinnerung zu behalten.</w:t>
            </w:r>
          </w:p>
        </w:tc>
      </w:tr>
      <w:tr>
        <w:tblPrEx>
          <w:shd w:val="clear" w:color="auto" w:fill="d0ddef"/>
        </w:tblPrEx>
        <w:trPr>
          <w:trHeight w:val="242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29075"/>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26.jpeg"/>
                          <pic:cNvPicPr>
                            <a:picLocks noChangeAspect="1"/>
                          </pic:cNvPicPr>
                        </pic:nvPicPr>
                        <pic:blipFill>
                          <a:blip r:embed="rId25">
                            <a:extLst/>
                          </a:blip>
                          <a:stretch>
                            <a:fillRect/>
                          </a:stretch>
                        </pic:blipFill>
                        <pic:spPr>
                          <a:xfrm>
                            <a:off x="0" y="0"/>
                            <a:ext cx="897480" cy="629075"/>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Eder, Sigrun</w:t>
            </w:r>
          </w:p>
          <w:p>
            <w:pPr>
              <w:pStyle w:val="Text"/>
              <w:bidi w:val="0"/>
              <w:ind w:left="0" w:right="0" w:firstLine="0"/>
              <w:jc w:val="left"/>
              <w:rPr>
                <w:rtl w:val="0"/>
              </w:rPr>
            </w:pPr>
            <w:r>
              <w:rPr>
                <w:rFonts w:ascii="DINref-Bold" w:hAnsi="DINref-Bold"/>
                <w:sz w:val="20"/>
                <w:szCs w:val="20"/>
                <w:rtl w:val="0"/>
                <w:lang w:val="en-US"/>
              </w:rPr>
              <w:t>Papa in den Wolken-Bergen : das Bilder-Erz</w:t>
            </w:r>
            <w:r>
              <w:rPr>
                <w:rFonts w:ascii="DINref-Bold" w:hAnsi="DINref-Bold" w:hint="default"/>
                <w:sz w:val="20"/>
                <w:szCs w:val="20"/>
                <w:rtl w:val="0"/>
                <w:lang w:val="en-US"/>
              </w:rPr>
              <w:t>ä</w:t>
            </w:r>
            <w:r>
              <w:rPr>
                <w:rFonts w:ascii="DINref-Bold" w:hAnsi="DINref-Bold"/>
                <w:sz w:val="20"/>
                <w:szCs w:val="20"/>
                <w:rtl w:val="0"/>
                <w:lang w:val="en-US"/>
              </w:rPr>
              <w:t>hlbuch</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2013</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333.32/40</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Oliver ist gl</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cklich, wenn er mit seinem Papa wandern kann. Viele Touren haben die beiden bereits gemacht. Aber jetzt m</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ssen Oliver und die Berge warten. Denn sein Papa ist zum Bergsteigen mit dem Flugzeug ganz weit weggeflogen.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Am letzten Schultag bin ich wieder zu Hause</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hat er beim Abschied gesagt. Doch dann kommt Papa nicht zur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ck, und alle fragen sich besorgt: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Was ist passiert?</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Das Buch begleitet  Kinder, die einen geliebten Menschen verloren haben, in ihrer Trauer und hilft,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ber das Unfassbare zu sprechen. Die Mit-Mach-Seiten erm</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glichen, die verstorbene Person in lebendiger Erinnerung zu behalten und ihr so einen neuen Platz zu geben.</w:t>
            </w:r>
          </w:p>
        </w:tc>
      </w:tr>
      <w:tr>
        <w:tblPrEx>
          <w:shd w:val="clear" w:color="auto" w:fill="d0ddef"/>
        </w:tblPrEx>
        <w:trPr>
          <w:trHeight w:val="300" w:hRule="atLeast"/>
        </w:trPr>
        <w:tc>
          <w:tcPr>
            <w:tcW w:type="dxa" w:w="1483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Bold" w:cs="Calibri" w:hAnsi="DINref-Bold"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Kamishibais</w:t>
            </w:r>
          </w:p>
        </w:tc>
      </w:tr>
      <w:tr>
        <w:tblPrEx>
          <w:shd w:val="clear" w:color="auto" w:fill="d0ddef"/>
        </w:tblPrEx>
        <w:trPr>
          <w:trHeight w:val="194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3501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33.jpeg"/>
                          <pic:cNvPicPr>
                            <a:picLocks noChangeAspect="1"/>
                          </pic:cNvPicPr>
                        </pic:nvPicPr>
                        <pic:blipFill>
                          <a:blip r:embed="rId26">
                            <a:extLst/>
                          </a:blip>
                          <a:stretch>
                            <a:fillRect/>
                          </a:stretch>
                        </pic:blipFill>
                        <pic:spPr>
                          <a:xfrm>
                            <a:off x="0" y="0"/>
                            <a:ext cx="897480" cy="63501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Friedrich, Alfons</w:t>
            </w:r>
          </w:p>
          <w:p>
            <w:pPr>
              <w:pStyle w:val="Text"/>
              <w:bidi w:val="0"/>
              <w:ind w:left="0" w:right="0" w:firstLine="0"/>
              <w:jc w:val="left"/>
              <w:rPr>
                <w:rtl w:val="0"/>
              </w:rPr>
            </w:pPr>
            <w:r>
              <w:rPr>
                <w:rFonts w:ascii="DINref-Bold" w:hAnsi="DINref-Bold"/>
                <w:sz w:val="20"/>
                <w:szCs w:val="20"/>
                <w:rtl w:val="0"/>
                <w:lang w:val="en-US"/>
              </w:rPr>
              <w:t>Mach's gut, kleine Meise : Unterrichtsmaterial Religion zum Thema Tod und Auferstehung  [Kamishibai-Bilder]</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2019</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Kamishibai-Bilder</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333.32/KAMI/1</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An einem sch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nen Fr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hlingstag entdecken Tim und Paula einen reglosen Vogel, der aus dem Nest gefallen ist. Sie beschliessen, das Tier zu beerdigen. Noch w</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hrend sie die Vorkehrungen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das Begr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bnis treffen, tauchen pl</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tzlich Fragen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ber Fragen auf ... </w:t>
            </w:r>
          </w:p>
          <w:p>
            <w:pPr>
              <w:pStyle w:val="Standard"/>
              <w:bidi w:val="0"/>
              <w:ind w:left="0" w:right="0" w:firstLine="0"/>
              <w:jc w:val="left"/>
              <w:rPr>
                <w:rtl w:val="0"/>
              </w:rPr>
            </w:pPr>
            <w:r>
              <w:rPr>
                <w:rFonts w:ascii="DINref-Regular" w:hAnsi="DINref-Regular"/>
                <w:color w:val="333333"/>
                <w:sz w:val="20"/>
                <w:szCs w:val="20"/>
                <w:shd w:val="clear" w:color="auto" w:fill="ffffff"/>
                <w:rtl w:val="0"/>
              </w:rPr>
              <w:t>Behutsam besch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ftigt sich diese Geschichte mit den Themen "Tod", "christliche Auferstehungshoffnung" und "Begr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bnisriten". Das Lehrerbegleitheft bietet Gespr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chsimpulse, Vorschl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ge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 Exkursionen, Rituale und kreative Umsetzungen. </w:t>
            </w:r>
          </w:p>
        </w:tc>
      </w:tr>
      <w:tr>
        <w:tblPrEx>
          <w:shd w:val="clear" w:color="auto" w:fill="d0ddef"/>
        </w:tblPrEx>
        <w:trPr>
          <w:trHeight w:val="9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3501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36.jpeg"/>
                          <pic:cNvPicPr>
                            <a:picLocks noChangeAspect="1"/>
                          </pic:cNvPicPr>
                        </pic:nvPicPr>
                        <pic:blipFill>
                          <a:blip r:embed="rId27">
                            <a:extLst/>
                          </a:blip>
                          <a:stretch>
                            <a:fillRect/>
                          </a:stretch>
                        </pic:blipFill>
                        <pic:spPr>
                          <a:xfrm>
                            <a:off x="0" y="0"/>
                            <a:ext cx="897480" cy="63501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Hauenschild, Lydia</w:t>
            </w:r>
          </w:p>
          <w:p>
            <w:pPr>
              <w:pStyle w:val="Text"/>
              <w:bidi w:val="0"/>
              <w:ind w:left="0" w:right="0" w:firstLine="0"/>
              <w:jc w:val="left"/>
              <w:rPr>
                <w:rtl w:val="0"/>
              </w:rPr>
            </w:pPr>
            <w:r>
              <w:rPr>
                <w:rFonts w:ascii="DINref-Bold" w:hAnsi="DINref-Bold"/>
                <w:sz w:val="20"/>
                <w:szCs w:val="20"/>
                <w:rtl w:val="0"/>
                <w:lang w:val="en-US"/>
              </w:rPr>
              <w:t>Weihnachten mit Omal</w:t>
            </w:r>
            <w:r>
              <w:rPr>
                <w:rFonts w:ascii="DINref-Bold" w:hAnsi="DINref-Bold" w:hint="default"/>
                <w:sz w:val="20"/>
                <w:szCs w:val="20"/>
                <w:rtl w:val="0"/>
                <w:lang w:val="en-US"/>
              </w:rPr>
              <w:t>ü</w:t>
            </w:r>
            <w:r>
              <w:rPr>
                <w:rFonts w:ascii="DINref-Bold" w:hAnsi="DINref-Bold"/>
                <w:sz w:val="20"/>
                <w:szCs w:val="20"/>
                <w:rtl w:val="0"/>
                <w:lang w:val="en-US"/>
              </w:rPr>
              <w:t>cke [Kamishibai-Bilder]</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2013</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Kamishibai-Bilder</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335.9/KAMI/1</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Kamishibai-Bildkartenset im Format DIN A3 (42 x 29,7 cm), durchg. farbig illustriert, inkl. Textvorlage der Geschichte.</w:t>
            </w:r>
          </w:p>
        </w:tc>
      </w:tr>
      <w:tr>
        <w:tblPrEx>
          <w:shd w:val="clear" w:color="auto" w:fill="d0ddef"/>
        </w:tblPrEx>
        <w:trPr>
          <w:trHeight w:val="300" w:hRule="atLeast"/>
        </w:trPr>
        <w:tc>
          <w:tcPr>
            <w:tcW w:type="dxa" w:w="1483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Bold" w:cs="Calibri" w:hAnsi="DINref-Bold"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Zyklus 1/2</w:t>
            </w:r>
          </w:p>
        </w:tc>
      </w:tr>
      <w:tr>
        <w:tblPrEx>
          <w:shd w:val="clear" w:color="auto" w:fill="d0ddef"/>
        </w:tblPrEx>
        <w:trPr>
          <w:trHeight w:val="21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09600" cy="9525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18.jpeg"/>
                          <pic:cNvPicPr>
                            <a:picLocks noChangeAspect="1"/>
                          </pic:cNvPicPr>
                        </pic:nvPicPr>
                        <pic:blipFill>
                          <a:blip r:embed="rId28">
                            <a:extLst/>
                          </a:blip>
                          <a:stretch>
                            <a:fillRect/>
                          </a:stretch>
                        </pic:blipFill>
                        <pic:spPr>
                          <a:xfrm>
                            <a:off x="0" y="0"/>
                            <a:ext cx="6096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Caspers, Ralph</w:t>
            </w:r>
          </w:p>
          <w:p>
            <w:pPr>
              <w:pStyle w:val="Text"/>
              <w:bidi w:val="0"/>
              <w:ind w:left="0" w:right="0" w:firstLine="0"/>
              <w:jc w:val="left"/>
              <w:rPr>
                <w:rtl w:val="0"/>
              </w:rPr>
            </w:pPr>
            <w:r>
              <w:rPr>
                <w:rFonts w:ascii="DINref-Bold" w:hAnsi="DINref-Bold"/>
                <w:sz w:val="20"/>
                <w:szCs w:val="20"/>
                <w:rtl w:val="0"/>
                <w:lang w:val="en-US"/>
              </w:rPr>
              <w:t>Wenn Papa jetzt tot ist, muss er dann sterben? : Wie wir Kindern in Trauer helfen k</w:t>
            </w:r>
            <w:r>
              <w:rPr>
                <w:rFonts w:ascii="DINref-Bold" w:hAnsi="DINref-Bold" w:hint="default"/>
                <w:sz w:val="20"/>
                <w:szCs w:val="20"/>
                <w:rtl w:val="0"/>
                <w:lang w:val="en-US"/>
              </w:rPr>
              <w:t>ö</w:t>
            </w:r>
            <w:r>
              <w:rPr>
                <w:rFonts w:ascii="DINref-Bold" w:hAnsi="DINref-Bold"/>
                <w:sz w:val="20"/>
                <w:szCs w:val="20"/>
                <w:rtl w:val="0"/>
                <w:lang w:val="en-US"/>
              </w:rPr>
              <w:t>nnen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2020</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333.32/43</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Der Tod 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rt zum Leben dazu - wir wissen, dass wir den Tod akzeptieren m</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ssen und dieser kein Tabuthema in unserem Leben sein darf. Und doch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 wir es kaum fassen, wenn ein geliebter Mensch von uns geht. Und wie erst m</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ssen sich Kinder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hlen, die diese Erfahrung zum ersten Mal machen? Sei es der geliebte Hamster, der morgens im K</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fig liegt, die Oma, die ein stolzes Alter erreicht hat oder sogar ein Elternteil, das viel zu fr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 gehen musste - Ralph Caspers zeigt, wie wir unseren Kindern diese schwere Zeit etwas leichter machen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 um sie am Ende der Trauer wieder gl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cklich durchs Leben gehen zu sehen.</w:t>
            </w:r>
          </w:p>
        </w:tc>
      </w:tr>
      <w:tr>
        <w:tblPrEx>
          <w:shd w:val="clear" w:color="auto" w:fill="d0ddef"/>
        </w:tblPrEx>
        <w:trPr>
          <w:trHeight w:val="242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73.jpeg"/>
                          <pic:cNvPicPr>
                            <a:picLocks noChangeAspect="1"/>
                          </pic:cNvPicPr>
                        </pic:nvPicPr>
                        <pic:blipFill>
                          <a:blip r:embed="rId29">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von Braunb</w:t>
            </w:r>
            <w:r>
              <w:rPr>
                <w:rFonts w:ascii="DINref-Bold" w:hAnsi="DINref-Bold" w:hint="default"/>
                <w:sz w:val="20"/>
                <w:szCs w:val="20"/>
                <w:rtl w:val="0"/>
                <w:lang w:val="en-US"/>
              </w:rPr>
              <w:t>ü</w:t>
            </w:r>
            <w:r>
              <w:rPr>
                <w:rFonts w:ascii="DINref-Bold" w:hAnsi="DINref-Bold"/>
                <w:sz w:val="20"/>
                <w:szCs w:val="20"/>
                <w:rtl w:val="0"/>
                <w:lang w:val="en-US"/>
              </w:rPr>
              <w:t>hl, Susanne</w:t>
            </w:r>
          </w:p>
          <w:p>
            <w:pPr>
              <w:pStyle w:val="Text"/>
              <w:bidi w:val="0"/>
              <w:ind w:left="0" w:right="0" w:firstLine="0"/>
              <w:jc w:val="left"/>
              <w:rPr>
                <w:rtl w:val="0"/>
              </w:rPr>
            </w:pPr>
            <w:r>
              <w:rPr>
                <w:rFonts w:ascii="DINref-Bold" w:hAnsi="DINref-Bold"/>
                <w:sz w:val="20"/>
                <w:szCs w:val="20"/>
                <w:rtl w:val="0"/>
                <w:lang w:val="en-US"/>
              </w:rPr>
              <w:t>Was der Friedhof vom Glauben erz</w:t>
            </w:r>
            <w:r>
              <w:rPr>
                <w:rFonts w:ascii="DINref-Bold" w:hAnsi="DINref-Bold" w:hint="default"/>
                <w:sz w:val="20"/>
                <w:szCs w:val="20"/>
                <w:rtl w:val="0"/>
                <w:lang w:val="en-US"/>
              </w:rPr>
              <w:t>ä</w:t>
            </w:r>
            <w:r>
              <w:rPr>
                <w:rFonts w:ascii="DINref-Bold" w:hAnsi="DINref-Bold"/>
                <w:sz w:val="20"/>
                <w:szCs w:val="20"/>
                <w:rtl w:val="0"/>
                <w:lang w:val="en-US"/>
              </w:rPr>
              <w:t>hlt  [Grundschule Religion Nr. 66/2018]</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2019</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Zeitschriftenheft</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Zeitschriftenablage</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Was passiert, wenn jemand gestorben ist? Wohin kommt ein Toter? Was geschieht bei einer Beerdigung? Manche Sachfrage kann schnell beantwortet werden. Doch ebenso schnell zeigt sich auch, dass Br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uche und Umgangsweisen mit Sterben und Tod von Glaubensvorstellungen gepr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gt werden.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Dieses Heft richtet den Blick auf Spuren der drei grossen Weltreligionen in der Bestattungskultur. Was kann man anhand der Grabgestaltung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ber die Glaubensvorstellungen der Familien Verstorbener lernen? Thematisiert werden spezifische Abl</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ufe beim Umgang mit Verstorbenen und die Unterschiede bei Christen, Juden und Muslimen. </w:t>
            </w:r>
          </w:p>
        </w:tc>
      </w:tr>
      <w:tr>
        <w:tblPrEx>
          <w:shd w:val="clear" w:color="auto" w:fill="d0ddef"/>
        </w:tblPrEx>
        <w:trPr>
          <w:trHeight w:val="21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74700" cy="9525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49.jpeg"/>
                          <pic:cNvPicPr>
                            <a:picLocks noChangeAspect="1"/>
                          </pic:cNvPicPr>
                        </pic:nvPicPr>
                        <pic:blipFill>
                          <a:blip r:embed="rId30">
                            <a:extLst/>
                          </a:blip>
                          <a:stretch>
                            <a:fillRect/>
                          </a:stretch>
                        </pic:blipFill>
                        <pic:spPr>
                          <a:xfrm>
                            <a:off x="0" y="0"/>
                            <a:ext cx="7747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Kienecker, Jule</w:t>
            </w:r>
          </w:p>
          <w:p>
            <w:pPr>
              <w:pStyle w:val="Text"/>
              <w:bidi w:val="0"/>
              <w:ind w:left="0" w:right="0" w:firstLine="0"/>
              <w:jc w:val="left"/>
              <w:rPr>
                <w:rtl w:val="0"/>
              </w:rPr>
            </w:pPr>
            <w:r>
              <w:rPr>
                <w:rFonts w:ascii="DINref-Bold" w:hAnsi="DINref-Bold"/>
                <w:sz w:val="20"/>
                <w:szCs w:val="20"/>
                <w:rtl w:val="0"/>
                <w:lang w:val="en-US"/>
              </w:rPr>
              <w:t>Hilf mir, wenn ich traurig bin : ein Buch zum Trauern, Erinnern und Abschiednehmen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2019</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333.32/42</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Hilf mir, wenn ich traurig bin! Rede mit mir, male mit mir, schweige mit mir, sei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tend mit mir, lache mit mir. </w:t>
            </w:r>
          </w:p>
          <w:p>
            <w:pPr>
              <w:pStyle w:val="Standard"/>
              <w:bidi w:val="0"/>
              <w:ind w:left="0" w:right="0" w:firstLine="0"/>
              <w:jc w:val="left"/>
              <w:rPr>
                <w:rtl w:val="0"/>
              </w:rPr>
            </w:pPr>
            <w:r>
              <w:rPr>
                <w:rFonts w:ascii="DINref-Regular" w:hAnsi="DINref-Regular"/>
                <w:color w:val="333333"/>
                <w:sz w:val="20"/>
                <w:szCs w:val="20"/>
                <w:shd w:val="clear" w:color="auto" w:fill="ffffff"/>
                <w:rtl w:val="0"/>
              </w:rPr>
              <w:t>Wenn Kinder trauern, hilft es ihnen ungemein, wenn Erwachsene an ihrer Seite sind, die die kindlichen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 ernst nehmen und sich einf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 Dieses aussergew</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hnliche Buch hilft Kindern und Erwachsenen in Trauersituationen, spielerisch ins Gespr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ch zu kommen, zu verstehen und auf kreative Weise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 auszudr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cken. Die behutsamen wie anregenden Illustrationen sprechen Kinder und Erwachsene gleichermassen an und lassen Raum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die eigene Kreativit</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t.</w:t>
            </w:r>
          </w:p>
        </w:tc>
      </w:tr>
      <w:tr>
        <w:tblPrEx>
          <w:shd w:val="clear" w:color="auto" w:fill="d0ddef"/>
        </w:tblPrEx>
        <w:trPr>
          <w:trHeight w:val="242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3501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32.jpeg"/>
                          <pic:cNvPicPr>
                            <a:picLocks noChangeAspect="1"/>
                          </pic:cNvPicPr>
                        </pic:nvPicPr>
                        <pic:blipFill>
                          <a:blip r:embed="rId31">
                            <a:extLst/>
                          </a:blip>
                          <a:stretch>
                            <a:fillRect/>
                          </a:stretch>
                        </pic:blipFill>
                        <pic:spPr>
                          <a:xfrm>
                            <a:off x="0" y="0"/>
                            <a:ext cx="897480" cy="63501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Franz, Margit</w:t>
            </w:r>
          </w:p>
          <w:p>
            <w:pPr>
              <w:pStyle w:val="Text"/>
              <w:bidi w:val="0"/>
              <w:ind w:left="0" w:right="0" w:firstLine="0"/>
              <w:jc w:val="left"/>
              <w:rPr>
                <w:rtl w:val="0"/>
              </w:rPr>
            </w:pPr>
            <w:r>
              <w:rPr>
                <w:rFonts w:ascii="DINref-Bold" w:hAnsi="DINref-Bold"/>
                <w:sz w:val="20"/>
                <w:szCs w:val="20"/>
                <w:rtl w:val="0"/>
                <w:lang w:val="en-US"/>
              </w:rPr>
              <w:t>Trauerarbeit mit Kindern : Themenkarten f</w:t>
            </w:r>
            <w:r>
              <w:rPr>
                <w:rFonts w:ascii="DINref-Bold" w:hAnsi="DINref-Bold" w:hint="default"/>
                <w:sz w:val="20"/>
                <w:szCs w:val="20"/>
                <w:rtl w:val="0"/>
                <w:lang w:val="en-US"/>
              </w:rPr>
              <w:t>ü</w:t>
            </w:r>
            <w:r>
              <w:rPr>
                <w:rFonts w:ascii="DINref-Bold" w:hAnsi="DINref-Bold"/>
                <w:sz w:val="20"/>
                <w:szCs w:val="20"/>
                <w:rtl w:val="0"/>
                <w:lang w:val="en-US"/>
              </w:rPr>
              <w:t>r Teamarbeit, Elternabende und Seminare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2019</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Bildkarten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333.32/41/BI</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Was tut trauernden Kindern gut? Wie trauern Kindern? Welche Rechte haben trauernde Kinder? Abschied, Verlust und Sterben 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ren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Kinder zum Lebensalltag. Wer Kinder in ihrer Trauer unterst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tzen will, muss wissen, wie Kinder trauern, und muss sich auch selbst mit dem Thema "Sterben, Tod und Trauer" auseinandersetzen. Jedoch stehen die eigenen Ber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hrungs</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ngste einem unbefangenen Umgang damit oft entgegen. Die Themenkarten laden durch Fotos, Zitate, Texte und Reflexionsfragen zum Dialog ein, um mit Kolleg*innen und Eltern gemeinsam dar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nachzudenken, was trauernde Kinder brauchen und wie sie einf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hlsam begleitet werden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w:t>
            </w:r>
          </w:p>
        </w:tc>
      </w:tr>
      <w:tr>
        <w:tblPrEx>
          <w:shd w:val="clear" w:color="auto" w:fill="d0ddef"/>
        </w:tblPrEx>
        <w:trPr>
          <w:trHeight w:val="33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31.jpeg"/>
                          <pic:cNvPicPr>
                            <a:picLocks noChangeAspect="1"/>
                          </pic:cNvPicPr>
                        </pic:nvPicPr>
                        <pic:blipFill>
                          <a:blip r:embed="rId32">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Fink, Michael 1967-</w:t>
            </w:r>
          </w:p>
          <w:p>
            <w:pPr>
              <w:pStyle w:val="Text"/>
              <w:bidi w:val="0"/>
              <w:ind w:left="0" w:right="0" w:firstLine="0"/>
              <w:jc w:val="left"/>
              <w:rPr>
                <w:rtl w:val="0"/>
              </w:rPr>
            </w:pPr>
            <w:r>
              <w:rPr>
                <w:rFonts w:ascii="DINref-Bold" w:hAnsi="DINref-Bold"/>
                <w:sz w:val="20"/>
                <w:szCs w:val="20"/>
                <w:rtl w:val="0"/>
                <w:lang w:val="en-US"/>
              </w:rPr>
              <w:t>Trauer  - starke Gef</w:t>
            </w:r>
            <w:r>
              <w:rPr>
                <w:rFonts w:ascii="DINref-Bold" w:hAnsi="DINref-Bold" w:hint="default"/>
                <w:sz w:val="20"/>
                <w:szCs w:val="20"/>
                <w:rtl w:val="0"/>
                <w:lang w:val="en-US"/>
              </w:rPr>
              <w:t>ü</w:t>
            </w:r>
            <w:r>
              <w:rPr>
                <w:rFonts w:ascii="DINref-Bold" w:hAnsi="DINref-Bold"/>
                <w:sz w:val="20"/>
                <w:szCs w:val="20"/>
                <w:rtl w:val="0"/>
                <w:lang w:val="en-US"/>
              </w:rPr>
              <w:t>hle erleben : 40 Kita-Projektideen zu 5 Bilderb</w:t>
            </w:r>
            <w:r>
              <w:rPr>
                <w:rFonts w:ascii="DINref-Bold" w:hAnsi="DINref-Bold" w:hint="default"/>
                <w:sz w:val="20"/>
                <w:szCs w:val="20"/>
                <w:rtl w:val="0"/>
                <w:lang w:val="en-US"/>
              </w:rPr>
              <w:t>ü</w:t>
            </w:r>
            <w:r>
              <w:rPr>
                <w:rFonts w:ascii="DINref-Bold" w:hAnsi="DINref-Bold"/>
                <w:sz w:val="20"/>
                <w:szCs w:val="20"/>
                <w:rtl w:val="0"/>
                <w:lang w:val="en-US"/>
              </w:rPr>
              <w:t>chern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Arbeitshilfe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333.32/37</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Dem starken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 Trauer begegnen Kita-Kinder, z. B. wenn sie sich von vertrauten Umgebungen, Tieren oder Menschen verabschieden m</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ssen. </w:t>
            </w:r>
          </w:p>
          <w:p>
            <w:pPr>
              <w:pStyle w:val="Standard"/>
              <w:bidi w:val="0"/>
              <w:ind w:left="0" w:right="0" w:firstLine="0"/>
              <w:jc w:val="left"/>
              <w:rPr>
                <w:rtl w:val="0"/>
              </w:rPr>
            </w:pPr>
            <w:r>
              <w:rPr>
                <w:rFonts w:ascii="DINref-Regular" w:hAnsi="DINref-Regular"/>
                <w:color w:val="333333"/>
                <w:sz w:val="20"/>
                <w:szCs w:val="20"/>
                <w:shd w:val="clear" w:color="auto" w:fill="ffffff"/>
                <w:rtl w:val="0"/>
              </w:rPr>
              <w:t>Durch 40 spielerische und sensible Praxisideen erfahren fr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hp</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dagogische Fachkr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fte u. a., </w:t>
            </w:r>
          </w:p>
          <w:p>
            <w:pPr>
              <w:pStyle w:val="Standard"/>
              <w:bidi w:val="0"/>
              <w:ind w:left="0" w:right="0" w:firstLine="0"/>
              <w:jc w:val="left"/>
              <w:rPr>
                <w:rtl w:val="0"/>
              </w:rPr>
            </w:pP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wie sie die vielf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ltigen, neugierigen Fragen der Kinder zu Themen wie Tod, Abschied und Erinnerung mithilfe der Bilderbuchgeschichten aufgreifen und</w:t>
            </w:r>
          </w:p>
          <w:p>
            <w:pPr>
              <w:pStyle w:val="Standard"/>
              <w:bidi w:val="0"/>
              <w:ind w:left="0" w:right="0" w:firstLine="0"/>
              <w:jc w:val="left"/>
              <w:rPr>
                <w:rtl w:val="0"/>
              </w:rPr>
            </w:pP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wie sie Kindern durch die Identifikation mit Bilderbuchhelden das Verstehen von Trauer- und Verlusterfahrungen erm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glichen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w:t>
            </w:r>
          </w:p>
          <w:p>
            <w:pPr>
              <w:pStyle w:val="Standard"/>
              <w:bidi w:val="0"/>
              <w:ind w:left="0" w:right="0" w:firstLine="0"/>
              <w:jc w:val="left"/>
              <w:rPr>
                <w:rtl w:val="0"/>
              </w:rPr>
            </w:pPr>
            <w:r>
              <w:rPr>
                <w:rFonts w:ascii="DINref-Regular" w:hAnsi="DINref-Regular"/>
                <w:color w:val="333333"/>
                <w:sz w:val="20"/>
                <w:szCs w:val="20"/>
                <w:shd w:val="clear" w:color="auto" w:fill="ffffff"/>
                <w:rtl w:val="0"/>
              </w:rPr>
              <w:t>Das Projektheft eignet sich zur 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ventiven Auseinandersetzung mit dem Trauergef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 im Kita-Alltag, aber auch, um Kinder mit konkreten Verlusterfahrungen begleiten zu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nnen. </w:t>
            </w:r>
          </w:p>
          <w:p>
            <w:pPr>
              <w:pStyle w:val="Standard"/>
              <w:bidi w:val="0"/>
              <w:ind w:left="0" w:right="0" w:firstLine="0"/>
              <w:jc w:val="left"/>
              <w:rPr>
                <w:rtl w:val="0"/>
              </w:rPr>
            </w:pPr>
            <w:r>
              <w:rPr>
                <w:rFonts w:ascii="DINref-Regular" w:hAnsi="DINref-Regular"/>
                <w:color w:val="333333"/>
                <w:sz w:val="20"/>
                <w:szCs w:val="20"/>
                <w:shd w:val="clear" w:color="auto" w:fill="ffffff"/>
                <w:rtl w:val="0"/>
              </w:rPr>
              <w:t>Das Projektheft nimmt Bezug auf folgende Bilderb</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cher: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Die besten Beerdigungen der Welt</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xml:space="preserv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Und was kommt dann? Das Kinderbuch vom Tod</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xml:space="preserv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immer</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xml:space="preserv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Nusret und die Kuh</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xml:space="preserv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Opas Insel</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w:t>
            </w:r>
          </w:p>
        </w:tc>
      </w:tr>
      <w:tr>
        <w:tblPrEx>
          <w:shd w:val="clear" w:color="auto" w:fill="d0ddef"/>
        </w:tblPrEx>
        <w:trPr>
          <w:trHeight w:val="21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571500" cy="9525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62.jpeg"/>
                          <pic:cNvPicPr>
                            <a:picLocks noChangeAspect="1"/>
                          </pic:cNvPicPr>
                        </pic:nvPicPr>
                        <pic:blipFill>
                          <a:blip r:embed="rId33">
                            <a:extLst/>
                          </a:blip>
                          <a:stretch>
                            <a:fillRect/>
                          </a:stretch>
                        </pic:blipFill>
                        <pic:spPr>
                          <a:xfrm>
                            <a:off x="0" y="0"/>
                            <a:ext cx="5715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Rachl, Sabine</w:t>
            </w:r>
          </w:p>
          <w:p>
            <w:pPr>
              <w:pStyle w:val="Text"/>
              <w:bidi w:val="0"/>
              <w:ind w:left="0" w:right="0" w:firstLine="0"/>
              <w:jc w:val="left"/>
              <w:rPr>
                <w:rtl w:val="0"/>
              </w:rPr>
            </w:pPr>
            <w:r>
              <w:rPr>
                <w:rFonts w:ascii="DINref-Bold" w:hAnsi="DINref-Bold"/>
                <w:sz w:val="20"/>
                <w:szCs w:val="20"/>
                <w:rtl w:val="0"/>
                <w:lang w:val="en-US"/>
              </w:rPr>
              <w:t>Ich wohne bald im Zeitlosraum : Mutgeschichten vom Sterben und vom Leben - Kinder und Familien erz</w:t>
            </w:r>
            <w:r>
              <w:rPr>
                <w:rFonts w:ascii="DINref-Bold" w:hAnsi="DINref-Bold" w:hint="default"/>
                <w:sz w:val="20"/>
                <w:szCs w:val="20"/>
                <w:rtl w:val="0"/>
                <w:lang w:val="en-US"/>
              </w:rPr>
              <w:t>ä</w:t>
            </w:r>
            <w:r>
              <w:rPr>
                <w:rFonts w:ascii="DINref-Bold" w:hAnsi="DINref-Bold"/>
                <w:sz w:val="20"/>
                <w:szCs w:val="20"/>
                <w:rtl w:val="0"/>
                <w:lang w:val="en-US"/>
              </w:rPr>
              <w:t>hlen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263/69</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Als Lehrerin und im Kinderhospiz hat Sabine Rachl viele Kinder und ihre Familien begleitet. Sie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 in diesem Buch die Geschichten von sterbenden Kindern, ihren Geschwistern, Eltern und Grosseltern. Alexandra, Luci</w:t>
            </w:r>
            <w:r>
              <w:rPr>
                <w:rFonts w:ascii="DINref-Regular" w:hAnsi="DINref-Regular" w:hint="default"/>
                <w:color w:val="333333"/>
                <w:sz w:val="20"/>
                <w:szCs w:val="20"/>
                <w:shd w:val="clear" w:color="auto" w:fill="ffffff"/>
                <w:rtl w:val="0"/>
              </w:rPr>
              <w:t>á</w:t>
            </w:r>
            <w:r>
              <w:rPr>
                <w:rFonts w:ascii="DINref-Regular" w:hAnsi="DINref-Regular"/>
                <w:color w:val="333333"/>
                <w:sz w:val="20"/>
                <w:szCs w:val="20"/>
                <w:shd w:val="clear" w:color="auto" w:fill="ffffff"/>
                <w:rtl w:val="0"/>
              </w:rPr>
              <w:t>n, Kim, Hauke, Elvi, Erich und viele andere sprechen von ihren Erfahrungen mit Sterbesituationen und von ihrem eigenen Lebendigsein, das sich durch die Erfahrung des Todes ver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ndert hat. Es sind Geschichten von Lachen und Weinen, von Schmerz und von Freude und von der Verbundenheit, die immer bleibt - Geschichten, die Mut machen, weil sie zeigen, dass das Sterben zum Leben 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rt.</w:t>
            </w:r>
          </w:p>
        </w:tc>
      </w:tr>
      <w:tr>
        <w:tblPrEx>
          <w:shd w:val="clear" w:color="auto" w:fill="d0ddef"/>
        </w:tblPrEx>
        <w:trPr>
          <w:trHeight w:val="1700" w:hRule="atLeast"/>
        </w:trPr>
        <w:tc>
          <w:tcPr>
            <w:tcW w:type="dxa" w:w="141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47700" cy="9525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12.jpeg"/>
                          <pic:cNvPicPr>
                            <a:picLocks noChangeAspect="1"/>
                          </pic:cNvPicPr>
                        </pic:nvPicPr>
                        <pic:blipFill>
                          <a:blip r:embed="rId34">
                            <a:extLst/>
                          </a:blip>
                          <a:stretch>
                            <a:fillRect/>
                          </a:stretch>
                        </pic:blipFill>
                        <pic:spPr>
                          <a:xfrm>
                            <a:off x="0" y="0"/>
                            <a:ext cx="6477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Biesinger, Albert 1948-</w:t>
            </w:r>
          </w:p>
          <w:p>
            <w:pPr>
              <w:pStyle w:val="Text"/>
              <w:bidi w:val="0"/>
              <w:ind w:left="0" w:right="0" w:firstLine="0"/>
              <w:jc w:val="left"/>
              <w:rPr>
                <w:rtl w:val="0"/>
              </w:rPr>
            </w:pPr>
            <w:r>
              <w:rPr>
                <w:rFonts w:ascii="DINref-Bold" w:hAnsi="DINref-Bold"/>
                <w:sz w:val="20"/>
                <w:szCs w:val="20"/>
                <w:rtl w:val="0"/>
                <w:lang w:val="en-US"/>
              </w:rPr>
              <w:t xml:space="preserve">Gibt es ein Leben nach dem Tod? : Kinder fragen </w:t>
            </w:r>
            <w:r>
              <w:rPr>
                <w:rFonts w:ascii="DINref-Bold" w:hAnsi="DINref-Bold" w:hint="default"/>
                <w:sz w:val="20"/>
                <w:szCs w:val="20"/>
                <w:rtl w:val="0"/>
                <w:lang w:val="en-US"/>
              </w:rPr>
              <w:t xml:space="preserve">– </w:t>
            </w:r>
            <w:r>
              <w:rPr>
                <w:rFonts w:ascii="DINref-Bold" w:hAnsi="DINref-Bold"/>
                <w:sz w:val="20"/>
                <w:szCs w:val="20"/>
                <w:rtl w:val="0"/>
                <w:lang w:val="en-US"/>
              </w:rPr>
              <w:t>Forscherinnen und Forscher antworten</w:t>
            </w:r>
          </w:p>
        </w:tc>
        <w:tc>
          <w:tcPr>
            <w:tcW w:type="dxa" w:w="628"/>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333.32/23</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Kleine Kinder, grosse Fragen. Junge Familien sind oftmals auf der Suche nach Beratung und theologisch fundierten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berlegungen zu existentiellen Fragen rund um das Thema Tod und Trauer. Das Buch greift die Fragen in einer einfachen und klaren Sprache auf. Kinder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 sich so allein oder zusammen mit ihren Eltern auf Spurensuche begeben.</w:t>
            </w:r>
          </w:p>
        </w:tc>
      </w:tr>
      <w:tr>
        <w:tblPrEx>
          <w:shd w:val="clear" w:color="auto" w:fill="d0ddef"/>
        </w:tblPrEx>
        <w:trPr>
          <w:trHeight w:val="1574" w:hRule="atLeast"/>
        </w:trPr>
        <w:tc>
          <w:tcPr>
            <w:tcW w:type="dxa" w:w="141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16.jpeg"/>
                          <pic:cNvPicPr>
                            <a:picLocks noChangeAspect="1"/>
                          </pic:cNvPicPr>
                        </pic:nvPicPr>
                        <pic:blipFill>
                          <a:blip r:embed="rId35">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Br</w:t>
            </w:r>
            <w:r>
              <w:rPr>
                <w:rFonts w:ascii="DINref-Bold" w:hAnsi="DINref-Bold" w:hint="default"/>
                <w:sz w:val="20"/>
                <w:szCs w:val="20"/>
                <w:rtl w:val="0"/>
                <w:lang w:val="en-US"/>
              </w:rPr>
              <w:t>ü</w:t>
            </w:r>
            <w:r>
              <w:rPr>
                <w:rFonts w:ascii="DINref-Bold" w:hAnsi="DINref-Bold"/>
                <w:sz w:val="20"/>
                <w:szCs w:val="20"/>
                <w:rtl w:val="0"/>
                <w:lang w:val="en-US"/>
              </w:rPr>
              <w:t>ning, Barbara</w:t>
            </w:r>
          </w:p>
          <w:p>
            <w:pPr>
              <w:pStyle w:val="Text"/>
              <w:bidi w:val="0"/>
              <w:ind w:left="0" w:right="0" w:firstLine="0"/>
              <w:jc w:val="left"/>
              <w:rPr>
                <w:rtl w:val="0"/>
              </w:rPr>
            </w:pPr>
            <w:r>
              <w:rPr>
                <w:rFonts w:ascii="DINref-Bold" w:hAnsi="DINref-Bold"/>
                <w:sz w:val="20"/>
                <w:szCs w:val="20"/>
                <w:rtl w:val="0"/>
                <w:lang w:val="en-US"/>
              </w:rPr>
              <w:t>Sterben + Tod : Klasse 1/2</w:t>
            </w:r>
          </w:p>
        </w:tc>
        <w:tc>
          <w:tcPr>
            <w:tcW w:type="dxa" w:w="628"/>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Arbeitshilfe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333.32/20</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Grundschulkinder begegnen dem Tod 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ufiger, als wir denken. Oft bleiben sie mit ihren Fragen allein. Das Heft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 die Klassen 1/2 regt zum Nachdenken an: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den Tod, das Sterben und alles, was dazugeh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rt.</w:t>
            </w:r>
          </w:p>
          <w:p>
            <w:pPr>
              <w:pStyle w:val="Standard"/>
              <w:bidi w:val="0"/>
              <w:ind w:left="0" w:right="0" w:firstLine="0"/>
              <w:jc w:val="left"/>
              <w:rPr>
                <w:rtl w:val="0"/>
              </w:rPr>
            </w:pPr>
            <w:r>
              <w:rPr>
                <w:rFonts w:ascii="DINref-Regular" w:hAnsi="DINref-Regular"/>
                <w:color w:val="333333"/>
                <w:sz w:val="20"/>
                <w:szCs w:val="20"/>
                <w:shd w:val="clear" w:color="auto" w:fill="ffffff"/>
                <w:rtl w:val="0"/>
              </w:rPr>
              <w:t>Mit vielf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ltigen Arbeitsbl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ttern zur Differenzierung.</w:t>
            </w:r>
          </w:p>
        </w:tc>
      </w:tr>
      <w:tr>
        <w:tblPrEx>
          <w:shd w:val="clear" w:color="auto" w:fill="d0ddef"/>
        </w:tblPrEx>
        <w:trPr>
          <w:trHeight w:val="21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image74.jpeg"/>
                          <pic:cNvPicPr>
                            <a:picLocks noChangeAspect="1"/>
                          </pic:cNvPicPr>
                        </pic:nvPicPr>
                        <pic:blipFill>
                          <a:blip r:embed="rId36">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von Braunm</w:t>
            </w:r>
            <w:r>
              <w:rPr>
                <w:rFonts w:ascii="DINref-Bold" w:hAnsi="DINref-Bold" w:hint="default"/>
                <w:sz w:val="20"/>
                <w:szCs w:val="20"/>
                <w:rtl w:val="0"/>
                <w:lang w:val="en-US"/>
              </w:rPr>
              <w:t>ü</w:t>
            </w:r>
            <w:r>
              <w:rPr>
                <w:rFonts w:ascii="DINref-Bold" w:hAnsi="DINref-Bold"/>
                <w:sz w:val="20"/>
                <w:szCs w:val="20"/>
                <w:rtl w:val="0"/>
                <w:lang w:val="en-US"/>
              </w:rPr>
              <w:t>hl, Susanne u.a.</w:t>
            </w:r>
          </w:p>
          <w:p>
            <w:pPr>
              <w:pStyle w:val="Text"/>
              <w:bidi w:val="0"/>
              <w:ind w:left="0" w:right="0" w:firstLine="0"/>
              <w:jc w:val="left"/>
              <w:rPr>
                <w:rtl w:val="0"/>
              </w:rPr>
            </w:pPr>
            <w:r>
              <w:rPr>
                <w:rFonts w:ascii="DINref-Bold" w:hAnsi="DINref-Bold"/>
                <w:sz w:val="20"/>
                <w:szCs w:val="20"/>
                <w:rtl w:val="0"/>
                <w:lang w:val="en-US"/>
              </w:rPr>
              <w:t>Sterben und Tod - Was wird einmal sein? : Unterrichtsmaterialien f</w:t>
            </w:r>
            <w:r>
              <w:rPr>
                <w:rFonts w:ascii="DINref-Bold" w:hAnsi="DINref-Bold" w:hint="default"/>
                <w:sz w:val="20"/>
                <w:szCs w:val="20"/>
                <w:rtl w:val="0"/>
                <w:lang w:val="en-US"/>
              </w:rPr>
              <w:t>ü</w:t>
            </w:r>
            <w:r>
              <w:rPr>
                <w:rFonts w:ascii="DINref-Bold" w:hAnsi="DINref-Bold"/>
                <w:sz w:val="20"/>
                <w:szCs w:val="20"/>
                <w:rtl w:val="0"/>
                <w:lang w:val="en-US"/>
              </w:rPr>
              <w:t>r die Grundschule mit CD-ROM</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Arbeitshilfe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333.61/23</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Fragen zu Sterben und Tod stehen im Zentrum dieser Unterrichtsmaterialien, die zu theologischen Gespr</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chen mit Kindern einladen: Geschichten, Bilderb</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cher, Symbolkarten und Lernarrangements helfen, Zugang zu einem schwierigen Thema zu finden. In Forscherstationen erkunden die Kinder, welche Antworten die Religionen auf ihre Fragen bieten. Sie entdecken Gemeinsames, aber auch Unterschiede und erweitern dabei ihre eigene Vorstellungswelt. </w:t>
            </w:r>
          </w:p>
        </w:tc>
      </w:tr>
      <w:tr>
        <w:tblPrEx>
          <w:shd w:val="clear" w:color="auto" w:fill="d0ddef"/>
        </w:tblPrEx>
        <w:trPr>
          <w:trHeight w:val="50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image46.jpeg"/>
                          <pic:cNvPicPr>
                            <a:picLocks noChangeAspect="1"/>
                          </pic:cNvPicPr>
                        </pic:nvPicPr>
                        <pic:blipFill>
                          <a:blip r:embed="rId37">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Itze, Ulrike</w:t>
            </w:r>
          </w:p>
          <w:p>
            <w:pPr>
              <w:pStyle w:val="Text"/>
              <w:bidi w:val="0"/>
              <w:ind w:left="0" w:right="0" w:firstLine="0"/>
              <w:jc w:val="left"/>
              <w:rPr>
                <w:rtl w:val="0"/>
              </w:rPr>
            </w:pPr>
            <w:r>
              <w:rPr>
                <w:rFonts w:ascii="DINref-Bold" w:hAnsi="DINref-Bold"/>
                <w:sz w:val="20"/>
                <w:szCs w:val="20"/>
                <w:rtl w:val="0"/>
                <w:lang w:val="en-US"/>
              </w:rPr>
              <w:t>Tod und Leben : mit Kindern in der Grundschule Hoffnung gestalten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333.32/33</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Ein gelungenes und mutiges Buch erfahrener Autorinnen zu einem Thema, das man von Kindern nicht fernhalten darf, weil man sie nicht davor bewahren kann. Eingebettet in den Schulalltag kann das Nachdenken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ber den Tod zu einer wichtigen Lebenserfahrung werden.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Kapitel 1 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hrt grundlegend in kindliche Todesvorstellungen ein und zeigt Bilder in ihrer Bedeutung 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r die kindliche Wahrnehmungs- und Ausdruckswelt und somit auch als wesentliche Elemente kindlicher Todeskonstrukte.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Kapitel 2 zeigt 25 konkrete Bilder und Texte von Kindern im Grundschulalter, die selbst ausf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hrlich ihre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Werke</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beschreiben und Eintritt gew</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hren in ihre reiche Gedankenwelt zum Thema Sterben, Tod und Leben (nach dem Tod).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Kapitel 3 stellt eine ausf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hrliche Unterrichtsreihe zum Thema Tod und Leben vor, die auch unerfahrenen Lehrkr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ften vom Elternabend bis zum Friedhofsbesuch umfangreiches, in der Praxis erprobtes und detailliertes Material anbietet.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Kapitel 4 und 5 bieten zum Abschluss u.a. umfangreiche Informationen zum Tod aus christlich-theologischer Sicht, zu Hoffnungsbildern der Bibel sowie zu typischen Kinder-Fragen; sie benennen konkrete Leitlinien 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r einen konstruktiven Umgang von Erwachsenen und Kindern mit dem Thema Tod und Leben. </w:t>
            </w:r>
          </w:p>
        </w:tc>
      </w:tr>
      <w:tr>
        <w:tblPrEx>
          <w:shd w:val="clear" w:color="auto" w:fill="d0ddef"/>
        </w:tblPrEx>
        <w:trPr>
          <w:trHeight w:val="362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749300" cy="95250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image37.jpeg"/>
                          <pic:cNvPicPr>
                            <a:picLocks noChangeAspect="1"/>
                          </pic:cNvPicPr>
                        </pic:nvPicPr>
                        <pic:blipFill>
                          <a:blip r:embed="rId38">
                            <a:extLst/>
                          </a:blip>
                          <a:stretch>
                            <a:fillRect/>
                          </a:stretch>
                        </pic:blipFill>
                        <pic:spPr>
                          <a:xfrm>
                            <a:off x="0" y="0"/>
                            <a:ext cx="7493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Hauf, Uta Martina</w:t>
            </w:r>
          </w:p>
          <w:p>
            <w:pPr>
              <w:pStyle w:val="Text"/>
              <w:bidi w:val="0"/>
              <w:ind w:left="0" w:right="0" w:firstLine="0"/>
              <w:jc w:val="left"/>
              <w:rPr>
                <w:rtl w:val="0"/>
              </w:rPr>
            </w:pPr>
            <w:r>
              <w:rPr>
                <w:rFonts w:ascii="DINref-Bold" w:hAnsi="DINref-Bold"/>
                <w:sz w:val="20"/>
                <w:szCs w:val="20"/>
                <w:rtl w:val="0"/>
                <w:lang w:val="en-US"/>
              </w:rPr>
              <w:t>Vom Umgang mit Tod und Trauer : eine Arbeitshilfe f</w:t>
            </w:r>
            <w:r>
              <w:rPr>
                <w:rFonts w:ascii="DINref-Bold" w:hAnsi="DINref-Bold" w:hint="default"/>
                <w:sz w:val="20"/>
                <w:szCs w:val="20"/>
                <w:rtl w:val="0"/>
                <w:lang w:val="en-US"/>
              </w:rPr>
              <w:t>ü</w:t>
            </w:r>
            <w:r>
              <w:rPr>
                <w:rFonts w:ascii="DINref-Bold" w:hAnsi="DINref-Bold"/>
                <w:sz w:val="20"/>
                <w:szCs w:val="20"/>
                <w:rtl w:val="0"/>
                <w:lang w:val="en-US"/>
              </w:rPr>
              <w:t>r die Schule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2015</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Arbeitshilfe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333.32/18</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Die Lebenswelt von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lerinnen und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ler ist heute mehr denn je die Schule. In sie bringen sie ihre eigenen Erfahrungen mit der Familie und Freunden, ihre Hoffnungen, Sehns</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chte, Leiderfahrungen und Gl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cksmomente mit. Dies alles beeinflusst das Schulleben und erfordert seinen Platz. Gerade schwierige Momente, wie das Erleben von Tod, stellen die Schule, d.h. insbesondere die Lehrenden, vor grosse Herausforderungen. Hier gilt es, ein verl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sslicher Ansprechpartner zu sein, der nicht ausweicht, sondern weiss, was zu tun ist. Die vorliegende Arbeitshilfe gibt grundlegende und weiterf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hrende Einblicke in die Art und Weise der Trauer von Kindern und Jugendlichen. Sie zeigt auf, was im Sinne eines behutsamen Umgangs mit dem Tod bei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lerinnen und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lern zu beachten ist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im Umfeld Schule sowie von Seiten einzelner Lehrerinnen und Lehrer. Mit Hilfe konkreter Praxistipps wie Ritualen und Methoden zur Trauerarbeit erleichtert sie den Lehrpersonen in der herausfordernden Thematik den konkreten Umgang.</w:t>
            </w:r>
          </w:p>
        </w:tc>
      </w:tr>
      <w:tr>
        <w:tblPrEx>
          <w:shd w:val="clear" w:color="auto" w:fill="d0ddef"/>
        </w:tblPrEx>
        <w:trPr>
          <w:trHeight w:val="38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63600" cy="95250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29.jpeg"/>
                          <pic:cNvPicPr>
                            <a:picLocks noChangeAspect="1"/>
                          </pic:cNvPicPr>
                        </pic:nvPicPr>
                        <pic:blipFill>
                          <a:blip r:embed="rId39">
                            <a:extLst/>
                          </a:blip>
                          <a:stretch>
                            <a:fillRect/>
                          </a:stretch>
                        </pic:blipFill>
                        <pic:spPr>
                          <a:xfrm>
                            <a:off x="0" y="0"/>
                            <a:ext cx="8636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F</w:t>
            </w:r>
            <w:r>
              <w:rPr>
                <w:rFonts w:ascii="DINref-Bold" w:hAnsi="DINref-Bold" w:hint="default"/>
                <w:sz w:val="20"/>
                <w:szCs w:val="20"/>
                <w:rtl w:val="0"/>
                <w:lang w:val="en-US"/>
              </w:rPr>
              <w:t>ä</w:t>
            </w:r>
            <w:r>
              <w:rPr>
                <w:rFonts w:ascii="DINref-Bold" w:hAnsi="DINref-Bold"/>
                <w:sz w:val="20"/>
                <w:szCs w:val="20"/>
                <w:rtl w:val="0"/>
                <w:lang w:val="en-US"/>
              </w:rPr>
              <w:t>rber, Margret</w:t>
            </w:r>
          </w:p>
          <w:p>
            <w:pPr>
              <w:pStyle w:val="Text"/>
              <w:bidi w:val="0"/>
              <w:ind w:left="0" w:right="0" w:firstLine="0"/>
              <w:jc w:val="left"/>
              <w:rPr>
                <w:rtl w:val="0"/>
              </w:rPr>
            </w:pPr>
            <w:r>
              <w:rPr>
                <w:rFonts w:ascii="DINref-Bold" w:hAnsi="DINref-Bold"/>
                <w:sz w:val="20"/>
                <w:szCs w:val="20"/>
                <w:rtl w:val="0"/>
                <w:lang w:val="en-US"/>
              </w:rPr>
              <w:t>... pl</w:t>
            </w:r>
            <w:r>
              <w:rPr>
                <w:rFonts w:ascii="DINref-Bold" w:hAnsi="DINref-Bold" w:hint="default"/>
                <w:sz w:val="20"/>
                <w:szCs w:val="20"/>
                <w:rtl w:val="0"/>
                <w:lang w:val="en-US"/>
              </w:rPr>
              <w:t>ö</w:t>
            </w:r>
            <w:r>
              <w:rPr>
                <w:rFonts w:ascii="DINref-Bold" w:hAnsi="DINref-Bold"/>
                <w:sz w:val="20"/>
                <w:szCs w:val="20"/>
                <w:rtl w:val="0"/>
                <w:lang w:val="en-US"/>
              </w:rPr>
              <w:t>tzlich mit dem Tod konfrontiert : ein Leitfaden f</w:t>
            </w:r>
            <w:r>
              <w:rPr>
                <w:rFonts w:ascii="DINref-Bold" w:hAnsi="DINref-Bold" w:hint="default"/>
                <w:sz w:val="20"/>
                <w:szCs w:val="20"/>
                <w:rtl w:val="0"/>
                <w:lang w:val="en-US"/>
              </w:rPr>
              <w:t>ü</w:t>
            </w:r>
            <w:r>
              <w:rPr>
                <w:rFonts w:ascii="DINref-Bold" w:hAnsi="DINref-Bold"/>
                <w:sz w:val="20"/>
                <w:szCs w:val="20"/>
                <w:rtl w:val="0"/>
                <w:lang w:val="en-US"/>
              </w:rPr>
              <w:t>r Kitas mit Notfallpl</w:t>
            </w:r>
            <w:r>
              <w:rPr>
                <w:rFonts w:ascii="DINref-Bold" w:hAnsi="DINref-Bold" w:hint="default"/>
                <w:sz w:val="20"/>
                <w:szCs w:val="20"/>
                <w:rtl w:val="0"/>
                <w:lang w:val="en-US"/>
              </w:rPr>
              <w:t>ä</w:t>
            </w:r>
            <w:r>
              <w:rPr>
                <w:rFonts w:ascii="DINref-Bold" w:hAnsi="DINref-Bold"/>
                <w:sz w:val="20"/>
                <w:szCs w:val="20"/>
                <w:rtl w:val="0"/>
                <w:lang w:val="en-US"/>
              </w:rPr>
              <w:t>nen, Checklisten und Hilfen zur Trauerbegleitung</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2014</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333.32/25</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Es gibt nur wenige Orte, die so erf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llt sind von Lebensdrang und Lebenslust wie die Kita. Wenn dann aber ein Kind verungl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ckt, eine Erzieherin verstirbt oder ein Elternteil Suizid begeht, dann befindet sich die ganze Kita im Ausnahmezustand. Der Leitfaden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pl</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tzlich mit dem Tod konfrontiert" hilft ErzieherInnen, trotz der eigenen emotionalen Betroffenheit professionell und angemessen zu handeln. Der erste Teil widmet sich mit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bersichtlichen Checklisten, Verhaltensvorschl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gen und Formulierungshilfen bei den Sofortma</w:t>
            </w:r>
            <w:r>
              <w:rPr>
                <w:rFonts w:ascii="DINref-Regular" w:hAnsi="DINref-Regular" w:hint="default"/>
                <w:color w:val="333333"/>
                <w:sz w:val="20"/>
                <w:szCs w:val="20"/>
                <w:shd w:val="clear" w:color="auto" w:fill="ffffff"/>
                <w:rtl w:val="0"/>
              </w:rPr>
              <w:t>ß</w:t>
            </w:r>
            <w:r>
              <w:rPr>
                <w:rFonts w:ascii="DINref-Regular" w:hAnsi="DINref-Regular"/>
                <w:color w:val="333333"/>
                <w:sz w:val="20"/>
                <w:szCs w:val="20"/>
                <w:shd w:val="clear" w:color="auto" w:fill="ffffff"/>
                <w:rtl w:val="0"/>
              </w:rPr>
              <w:t>nahmen in einer Akutsituation. Der zweite Teil unterst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tzt ErzieherInnen mit Hintergrundinformationen und Praxisanregungen bei der Begleitung der Kinder und der Eltern in der Trauersituation. Der abschlie</w:t>
            </w:r>
            <w:r>
              <w:rPr>
                <w:rFonts w:ascii="DINref-Regular" w:hAnsi="DINref-Regular" w:hint="default"/>
                <w:color w:val="333333"/>
                <w:sz w:val="20"/>
                <w:szCs w:val="20"/>
                <w:shd w:val="clear" w:color="auto" w:fill="ffffff"/>
                <w:rtl w:val="0"/>
              </w:rPr>
              <w:t>ß</w:t>
            </w:r>
            <w:r>
              <w:rPr>
                <w:rFonts w:ascii="DINref-Regular" w:hAnsi="DINref-Regular"/>
                <w:color w:val="333333"/>
                <w:sz w:val="20"/>
                <w:szCs w:val="20"/>
                <w:shd w:val="clear" w:color="auto" w:fill="ffffff"/>
                <w:rtl w:val="0"/>
              </w:rPr>
              <w:t>ende Teil entfaltet eine 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ventive P</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dagogik des abschiedlichen Lebens an konkreten Beispielen des Umgangs mit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berg</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ngen und Verlusterfahrungen. Der Anhang bietet u.a. Vorstellungen und Rituale zu den Themen "Sterben", "Tod" und "Trauer" in anderen Religionen und Kulturen. Der Titel bietet strukturierte Infos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bersichtlich und 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gnant und eignet sich deshalb nicht nur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Kitas.</w:t>
            </w:r>
          </w:p>
        </w:tc>
      </w:tr>
      <w:tr>
        <w:tblPrEx>
          <w:shd w:val="clear" w:color="auto" w:fill="d0ddef"/>
        </w:tblPrEx>
        <w:trPr>
          <w:trHeight w:val="14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79909"/>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image17.jpeg"/>
                          <pic:cNvPicPr>
                            <a:picLocks noChangeAspect="1"/>
                          </pic:cNvPicPr>
                        </pic:nvPicPr>
                        <pic:blipFill>
                          <a:blip r:embed="rId40">
                            <a:extLst/>
                          </a:blip>
                          <a:stretch>
                            <a:fillRect/>
                          </a:stretch>
                        </pic:blipFill>
                        <pic:spPr>
                          <a:xfrm>
                            <a:off x="0" y="0"/>
                            <a:ext cx="897480" cy="679909"/>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B</w:t>
            </w:r>
            <w:r>
              <w:rPr>
                <w:rFonts w:ascii="DINref-Bold" w:hAnsi="DINref-Bold" w:hint="default"/>
                <w:sz w:val="20"/>
                <w:szCs w:val="20"/>
                <w:rtl w:val="0"/>
                <w:lang w:val="en-US"/>
              </w:rPr>
              <w:t>ü</w:t>
            </w:r>
            <w:r>
              <w:rPr>
                <w:rFonts w:ascii="DINref-Bold" w:hAnsi="DINref-Bold"/>
                <w:sz w:val="20"/>
                <w:szCs w:val="20"/>
                <w:rtl w:val="0"/>
                <w:lang w:val="en-US"/>
              </w:rPr>
              <w:t>cken-Schaal, Monika</w:t>
            </w:r>
          </w:p>
          <w:p>
            <w:pPr>
              <w:pStyle w:val="Text"/>
              <w:bidi w:val="0"/>
              <w:ind w:left="0" w:right="0" w:firstLine="0"/>
              <w:jc w:val="left"/>
              <w:rPr>
                <w:rtl w:val="0"/>
              </w:rPr>
            </w:pPr>
            <w:r>
              <w:rPr>
                <w:rFonts w:ascii="DINref-Bold" w:hAnsi="DINref-Bold"/>
                <w:sz w:val="20"/>
                <w:szCs w:val="20"/>
                <w:rtl w:val="0"/>
                <w:lang w:val="en-US"/>
              </w:rPr>
              <w:t>KinderTrost Rituale : f</w:t>
            </w:r>
            <w:r>
              <w:rPr>
                <w:rFonts w:ascii="DINref-Bold" w:hAnsi="DINref-Bold" w:hint="default"/>
                <w:sz w:val="20"/>
                <w:szCs w:val="20"/>
                <w:rtl w:val="0"/>
                <w:lang w:val="en-US"/>
              </w:rPr>
              <w:t>ü</w:t>
            </w:r>
            <w:r>
              <w:rPr>
                <w:rFonts w:ascii="DINref-Bold" w:hAnsi="DINref-Bold"/>
                <w:sz w:val="20"/>
                <w:szCs w:val="20"/>
                <w:rtl w:val="0"/>
                <w:lang w:val="en-US"/>
              </w:rPr>
              <w:t>r kleine und grosse Abschiede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2014</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Spiel</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302.3/8/SP</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Abschiede 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ren zum Kinderleben dazu: vom Ausscheiden aus der Kindergruppe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die Trennung der Eltern bis zum Tod der Grosseltern. Die 30 Rituale tr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sten und helfen, die traurigen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hle zu ordnen und den Verlust anzunehmen. Magische Mutmach-Rituale wie das "Gute-W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nsche-S</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ckchen" - Aktionen wie das "Trauerschiffchen" - Stille-Inseln wie die "Lebenskerze" und - bewegte Aktionen wie der "Br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lleimer".</w:t>
            </w:r>
          </w:p>
        </w:tc>
      </w:tr>
      <w:tr>
        <w:tblPrEx>
          <w:shd w:val="clear" w:color="auto" w:fill="d0ddef"/>
        </w:tblPrEx>
        <w:trPr>
          <w:trHeight w:val="21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image52.jpeg"/>
                          <pic:cNvPicPr>
                            <a:picLocks noChangeAspect="1"/>
                          </pic:cNvPicPr>
                        </pic:nvPicPr>
                        <pic:blipFill>
                          <a:blip r:embed="rId41">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Linker, Juliane</w:t>
            </w:r>
          </w:p>
          <w:p>
            <w:pPr>
              <w:pStyle w:val="Text"/>
              <w:bidi w:val="0"/>
              <w:ind w:left="0" w:right="0" w:firstLine="0"/>
              <w:jc w:val="left"/>
              <w:rPr>
                <w:rtl w:val="0"/>
              </w:rPr>
            </w:pPr>
            <w:r>
              <w:rPr>
                <w:rFonts w:ascii="DINref-Bold" w:hAnsi="DINref-Bold"/>
                <w:sz w:val="20"/>
                <w:szCs w:val="20"/>
                <w:rtl w:val="0"/>
                <w:lang w:val="en-US"/>
              </w:rPr>
              <w:t>Nichts f</w:t>
            </w:r>
            <w:r>
              <w:rPr>
                <w:rFonts w:ascii="DINref-Bold" w:hAnsi="DINref-Bold" w:hint="default"/>
                <w:sz w:val="20"/>
                <w:szCs w:val="20"/>
                <w:rtl w:val="0"/>
                <w:lang w:val="en-US"/>
              </w:rPr>
              <w:t>ü</w:t>
            </w:r>
            <w:r>
              <w:rPr>
                <w:rFonts w:ascii="DINref-Bold" w:hAnsi="DINref-Bold"/>
                <w:sz w:val="20"/>
                <w:szCs w:val="20"/>
                <w:rtl w:val="0"/>
                <w:lang w:val="en-US"/>
              </w:rPr>
              <w:t>r Kinder!? Von Sonnen- und Schattenseiten des Lebens : Grundschulkinder mit Sterben und Tod vertraut machen 3./4. Klasse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2014</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Arbeitshilfe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333.32/24</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Der Tod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ein Tabuthema in der Schule? Dieser Band nimmt die Fragen und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ngste der Kinder ernst und hilft Lehrkr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ften, ihre Sch</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tzlinge behutsam an das Werden und Vergehen aller Gesch</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pfe heranzuf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hren.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Die Kinder erfahren in Form von vielf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ltiger Projektarbeit, dass das Leben fr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hlich und bunt, aber auch traurig und leidvoll sein kann. In christlich-theologischer Sicht erfahren sie den Tod als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Tor zu neuem Leben</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 </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und lernen somit, dass der Glaube Sicherheit, Trost und Zuversicht vermitteln kann. Eigene Erfahrungen der Kinder werden feinf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hlig in den Unterricht einbezogen. </w:t>
            </w:r>
          </w:p>
        </w:tc>
      </w:tr>
      <w:tr>
        <w:tblPrEx>
          <w:shd w:val="clear" w:color="auto" w:fill="d0ddef"/>
        </w:tblPrEx>
        <w:trPr>
          <w:trHeight w:val="4100" w:hRule="atLeast"/>
        </w:trPr>
        <w:tc>
          <w:tcPr>
            <w:tcW w:type="dxa" w:w="141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image4.jpeg"/>
                          <pic:cNvPicPr>
                            <a:picLocks noChangeAspect="1"/>
                          </pic:cNvPicPr>
                        </pic:nvPicPr>
                        <pic:blipFill>
                          <a:blip r:embed="rId42">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Bold" w:hAnsi="DINref-Bold"/>
                <w:sz w:val="20"/>
                <w:szCs w:val="20"/>
                <w:rtl w:val="0"/>
                <w:lang w:val="en-US"/>
              </w:rPr>
              <w:t>Tod - und was dann? [Grundschule Religion Nr. 45/2013]</w:t>
            </w:r>
          </w:p>
        </w:tc>
        <w:tc>
          <w:tcPr>
            <w:tcW w:type="dxa" w:w="628"/>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2013</w:t>
            </w:r>
          </w:p>
        </w:tc>
        <w:tc>
          <w:tcPr>
            <w:tcW w:type="dxa" w:w="1664"/>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Zeitschriftenheft</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Zeitschriftenablage</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r>
              <w:rPr>
                <w:rFonts w:ascii="DINref-Regular" w:hAnsi="DINref-Regular"/>
                <w:color w:val="333333"/>
                <w:sz w:val="20"/>
                <w:szCs w:val="20"/>
                <w:shd w:val="clear" w:color="auto" w:fill="ffffff"/>
                <w:rtl w:val="0"/>
                <w:lang w:val="de-DE"/>
              </w:rPr>
              <w:t>Der Tod kommt in ganz unterschiedlicher Weise zu den Kindern: Es ist die tote Amsel im Park, das eigene Meerschweinchen, die Gro</w:t>
            </w:r>
            <w:r>
              <w:rPr>
                <w:rFonts w:ascii="DINref-Regular" w:hAnsi="DINref-Regular" w:hint="default"/>
                <w:color w:val="333333"/>
                <w:sz w:val="20"/>
                <w:szCs w:val="20"/>
                <w:shd w:val="clear" w:color="auto" w:fill="ffffff"/>
                <w:rtl w:val="0"/>
                <w:lang w:val="de-DE"/>
              </w:rPr>
              <w:t>ß</w:t>
            </w:r>
            <w:r>
              <w:rPr>
                <w:rFonts w:ascii="DINref-Regular" w:hAnsi="DINref-Regular"/>
                <w:color w:val="333333"/>
                <w:sz w:val="20"/>
                <w:szCs w:val="20"/>
                <w:shd w:val="clear" w:color="auto" w:fill="ffffff"/>
                <w:rtl w:val="0"/>
                <w:lang w:val="de-DE"/>
              </w:rPr>
              <w:t xml:space="preserve">eltern. Wer mit Kindern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ber den Tod und das Sterben spricht, sp</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 xml:space="preserve">rt ihre </w:t>
            </w:r>
            <w:r>
              <w:rPr>
                <w:rFonts w:ascii="DINref-Regular" w:hAnsi="DINref-Regular" w:hint="default"/>
                <w:color w:val="333333"/>
                <w:sz w:val="20"/>
                <w:szCs w:val="20"/>
                <w:shd w:val="clear" w:color="auto" w:fill="ffffff"/>
                <w:rtl w:val="0"/>
                <w:lang w:val="sv-SE"/>
              </w:rPr>
              <w:t>Ä</w:t>
            </w:r>
            <w:r>
              <w:rPr>
                <w:rFonts w:ascii="DINref-Regular" w:hAnsi="DINref-Regular"/>
                <w:color w:val="333333"/>
                <w:sz w:val="20"/>
                <w:szCs w:val="20"/>
                <w:shd w:val="clear" w:color="auto" w:fill="ffffff"/>
                <w:rtl w:val="0"/>
                <w:lang w:val="de-DE"/>
              </w:rPr>
              <w:t>ngste, aber auch ihr gro</w:t>
            </w:r>
            <w:r>
              <w:rPr>
                <w:rFonts w:ascii="DINref-Regular" w:hAnsi="DINref-Regular" w:hint="default"/>
                <w:color w:val="333333"/>
                <w:sz w:val="20"/>
                <w:szCs w:val="20"/>
                <w:shd w:val="clear" w:color="auto" w:fill="ffffff"/>
                <w:rtl w:val="0"/>
                <w:lang w:val="de-DE"/>
              </w:rPr>
              <w:t>ß</w:t>
            </w:r>
            <w:r>
              <w:rPr>
                <w:rFonts w:ascii="DINref-Regular" w:hAnsi="DINref-Regular"/>
                <w:color w:val="333333"/>
                <w:sz w:val="20"/>
                <w:szCs w:val="20"/>
                <w:shd w:val="clear" w:color="auto" w:fill="ffffff"/>
                <w:rtl w:val="0"/>
                <w:lang w:val="de-DE"/>
              </w:rPr>
              <w:t>es Interesse und ihr Bed</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rfnis, sich mitzuteilen.</w:t>
            </w:r>
          </w:p>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r>
              <w:rPr>
                <w:rFonts w:ascii="DINref-Regular" w:hAnsi="DINref-Regular"/>
                <w:color w:val="333333"/>
                <w:sz w:val="20"/>
                <w:szCs w:val="20"/>
                <w:shd w:val="clear" w:color="auto" w:fill="ffffff"/>
                <w:rtl w:val="0"/>
                <w:lang w:val="de-DE"/>
              </w:rPr>
              <w:t>Bilderb</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cher sind ein gutes Medium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r diese Gespr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che: Die Kinder k</w:t>
            </w:r>
            <w:r>
              <w:rPr>
                <w:rFonts w:ascii="DINref-Regular" w:hAnsi="DINref-Regular" w:hint="default"/>
                <w:color w:val="333333"/>
                <w:sz w:val="20"/>
                <w:szCs w:val="20"/>
                <w:shd w:val="clear" w:color="auto" w:fill="ffffff"/>
                <w:rtl w:val="0"/>
                <w:lang w:val="sv-SE"/>
              </w:rPr>
              <w:t>ö</w:t>
            </w:r>
            <w:r>
              <w:rPr>
                <w:rFonts w:ascii="DINref-Regular" w:hAnsi="DINref-Regular"/>
                <w:color w:val="333333"/>
                <w:sz w:val="20"/>
                <w:szCs w:val="20"/>
                <w:shd w:val="clear" w:color="auto" w:fill="ffffff"/>
                <w:rtl w:val="0"/>
                <w:lang w:val="de-DE"/>
              </w:rPr>
              <w:t xml:space="preserve">nnen sich mit den geschilderten Ereignissen auseinandersetzen, den Bezug zum eigenen Leben herstellen und neue Wege aufdecken. Sie helfen, die Sprachlosigkeit zu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berwinden, sie geben Raum zum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hlen,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r Assoziationen und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r die Ausgestaltung.</w:t>
            </w:r>
          </w:p>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p>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r>
              <w:rPr>
                <w:rFonts w:ascii="DINref-Regular" w:hAnsi="DINref-Regular"/>
                <w:color w:val="333333"/>
                <w:sz w:val="20"/>
                <w:szCs w:val="20"/>
                <w:shd w:val="clear" w:color="auto" w:fill="ffffff"/>
                <w:rtl w:val="0"/>
                <w:lang w:val="de-DE"/>
              </w:rPr>
              <w:t>Zum Thema:</w:t>
            </w:r>
          </w:p>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r>
              <w:rPr>
                <w:rFonts w:ascii="DINref-Regular" w:hAnsi="DINref-Regular"/>
                <w:color w:val="333333"/>
                <w:sz w:val="20"/>
                <w:szCs w:val="20"/>
                <w:shd w:val="clear" w:color="auto" w:fill="ffffff"/>
                <w:rtl w:val="0"/>
              </w:rPr>
              <w:t>-</w:t>
            </w:r>
            <w:r>
              <w:rPr>
                <w:rFonts w:ascii="DINref-Regular" w:hAnsi="DINref-Regular" w:hint="default"/>
                <w:color w:val="333333"/>
                <w:sz w:val="20"/>
                <w:szCs w:val="20"/>
                <w:shd w:val="clear" w:color="auto" w:fill="ffffff"/>
                <w:rtl w:val="0"/>
                <w:lang w:val="de-DE"/>
              </w:rPr>
              <w:t xml:space="preserve"> «</w:t>
            </w:r>
            <w:r>
              <w:rPr>
                <w:rFonts w:ascii="DINref-Regular" w:hAnsi="DINref-Regular"/>
                <w:color w:val="333333"/>
                <w:sz w:val="20"/>
                <w:szCs w:val="20"/>
                <w:shd w:val="clear" w:color="auto" w:fill="ffffff"/>
                <w:rtl w:val="0"/>
                <w:lang w:val="de-DE"/>
              </w:rPr>
              <w:t>Wenn man tot ist, dann ...": Todesvorstellungen bei Kindern im Grundschulalter</w:t>
            </w:r>
          </w:p>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r>
              <w:rPr>
                <w:rFonts w:ascii="DINref-Regular" w:hAnsi="DINref-Regular"/>
                <w:color w:val="333333"/>
                <w:sz w:val="20"/>
                <w:szCs w:val="20"/>
                <w:shd w:val="clear" w:color="auto" w:fill="ffffff"/>
                <w:rtl w:val="0"/>
                <w:lang w:val="de-DE"/>
              </w:rPr>
              <w:t xml:space="preserve">- Mit Kindern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ber den Tod sprechen: Was es zur Unterrichtsvorbereitung zu bedenken gilt</w:t>
            </w:r>
          </w:p>
          <w:p>
            <w:pPr>
              <w:pStyle w:val="Standard"/>
              <w:bidi w:val="0"/>
              <w:ind w:left="0" w:right="0" w:firstLine="0"/>
              <w:jc w:val="left"/>
              <w:rPr>
                <w:rtl w:val="0"/>
              </w:rPr>
            </w:pPr>
            <w:r>
              <w:rPr>
                <w:rFonts w:ascii="DINref-Regular" w:hAnsi="DINref-Regular"/>
                <w:color w:val="333333"/>
                <w:sz w:val="20"/>
                <w:szCs w:val="20"/>
                <w:shd w:val="clear" w:color="auto" w:fill="ffffff"/>
                <w:rtl w:val="0"/>
                <w:lang w:val="de-DE"/>
              </w:rPr>
              <w:t>- Behutsam die Eltern informieren: Was es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r die Elternarbeit zu bedenken gilt</w:t>
            </w:r>
          </w:p>
        </w:tc>
      </w:tr>
      <w:tr>
        <w:tblPrEx>
          <w:shd w:val="clear" w:color="auto" w:fill="d0ddef"/>
        </w:tblPrEx>
        <w:trPr>
          <w:trHeight w:val="300" w:hRule="atLeast"/>
        </w:trPr>
        <w:tc>
          <w:tcPr>
            <w:tcW w:type="dxa" w:w="14838"/>
            <w:gridSpan w:val="6"/>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Bold" w:cs="Calibri" w:hAnsi="DINref-Bold"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Zyklus 3</w:t>
            </w:r>
          </w:p>
        </w:tc>
      </w:tr>
      <w:tr>
        <w:tblPrEx>
          <w:shd w:val="clear" w:color="auto" w:fill="d0ddef"/>
        </w:tblPrEx>
        <w:trPr>
          <w:trHeight w:val="17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922069"/>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image30.jpeg"/>
                          <pic:cNvPicPr>
                            <a:picLocks noChangeAspect="1"/>
                          </pic:cNvPicPr>
                        </pic:nvPicPr>
                        <pic:blipFill>
                          <a:blip r:embed="rId43">
                            <a:extLst/>
                          </a:blip>
                          <a:stretch>
                            <a:fillRect/>
                          </a:stretch>
                        </pic:blipFill>
                        <pic:spPr>
                          <a:xfrm>
                            <a:off x="0" y="0"/>
                            <a:ext cx="897480" cy="922069"/>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Filker, Claudia</w:t>
            </w:r>
          </w:p>
          <w:p>
            <w:pPr>
              <w:pStyle w:val="Text"/>
              <w:bidi w:val="0"/>
              <w:ind w:left="0" w:right="0" w:firstLine="0"/>
              <w:jc w:val="left"/>
              <w:rPr>
                <w:rtl w:val="0"/>
              </w:rPr>
            </w:pPr>
            <w:r>
              <w:rPr>
                <w:rFonts w:ascii="DINref-Bold" w:hAnsi="DINref-Bold"/>
                <w:sz w:val="20"/>
                <w:szCs w:val="20"/>
                <w:rtl w:val="0"/>
                <w:lang w:val="en-US"/>
              </w:rPr>
              <w:t>Think-Box - Abschied nehmen : 30 Karten mit vielen Impulsen zur Selbstreflexion und Gruppenarbeit</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2020</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Spiel</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62/51:3/SP</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Bei dieser Box geht es um das Thema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Abschied nehmen - Wie kann ich mich auf meinen Tod oder den eines Angeh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rigen vorbereiten?</w:t>
            </w:r>
            <w:r>
              <w:rPr>
                <w:rFonts w:ascii="DINref-Regular" w:hAnsi="DINref-Regular" w:hint="default"/>
                <w:color w:val="333333"/>
                <w:sz w:val="20"/>
                <w:szCs w:val="20"/>
                <w:shd w:val="clear" w:color="auto" w:fill="ffffff"/>
                <w:rtl w:val="0"/>
              </w:rPr>
              <w:t xml:space="preserve">» </w:t>
            </w:r>
          </w:p>
          <w:p>
            <w:pPr>
              <w:pStyle w:val="Standard"/>
              <w:bidi w:val="0"/>
              <w:ind w:left="0" w:right="0" w:firstLine="0"/>
              <w:jc w:val="left"/>
              <w:rPr>
                <w:rtl w:val="0"/>
              </w:rPr>
            </w:pPr>
            <w:r>
              <w:rPr>
                <w:rFonts w:ascii="DINref-Regular" w:hAnsi="DINref-Regular"/>
                <w:color w:val="333333"/>
                <w:sz w:val="20"/>
                <w:szCs w:val="20"/>
                <w:shd w:val="clear" w:color="auto" w:fill="ffffff"/>
                <w:rtl w:val="0"/>
              </w:rPr>
              <w:t>Die Autorinnen haben ihre langj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hrigen Erfahrungen aus ihrem beruflichen Hintergrund in die Think-Boxen eingebracht. Entstanden sind keine Mini-Ratgeber in Kartenform, sondern inspirierende Impulskarten, die Mut machen, sich schwierigen Themen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portionsweise</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anzun</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hern. Think-Boxen geben keine fertigen Antworten, sondern stellen die richtigen Fragen.</w:t>
            </w:r>
          </w:p>
        </w:tc>
      </w:tr>
      <w:tr>
        <w:tblPrEx>
          <w:shd w:val="clear" w:color="auto" w:fill="d0ddef"/>
        </w:tblPrEx>
        <w:trPr>
          <w:trHeight w:val="29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image34.jpeg"/>
                          <pic:cNvPicPr>
                            <a:picLocks noChangeAspect="1"/>
                          </pic:cNvPicPr>
                        </pic:nvPicPr>
                        <pic:blipFill>
                          <a:blip r:embed="rId44">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G</w:t>
            </w:r>
            <w:r>
              <w:rPr>
                <w:rFonts w:ascii="DINref-Bold" w:hAnsi="DINref-Bold" w:hint="default"/>
                <w:sz w:val="20"/>
                <w:szCs w:val="20"/>
                <w:rtl w:val="0"/>
                <w:lang w:val="en-US"/>
              </w:rPr>
              <w:t>ä</w:t>
            </w:r>
            <w:r>
              <w:rPr>
                <w:rFonts w:ascii="DINref-Bold" w:hAnsi="DINref-Bold"/>
                <w:sz w:val="20"/>
                <w:szCs w:val="20"/>
                <w:rtl w:val="0"/>
                <w:lang w:val="en-US"/>
              </w:rPr>
              <w:t>fgen-Track, Kerstin</w:t>
            </w:r>
          </w:p>
          <w:p>
            <w:pPr>
              <w:pStyle w:val="Text"/>
              <w:bidi w:val="0"/>
              <w:ind w:left="0" w:right="0" w:firstLine="0"/>
              <w:jc w:val="left"/>
              <w:rPr>
                <w:rtl w:val="0"/>
              </w:rPr>
            </w:pPr>
            <w:r>
              <w:rPr>
                <w:rFonts w:ascii="DINref-Bold" w:hAnsi="DINref-Bold"/>
                <w:sz w:val="20"/>
                <w:szCs w:val="20"/>
                <w:rtl w:val="0"/>
                <w:lang w:val="en-US"/>
              </w:rPr>
              <w:t>Leben und Tod</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2019</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Arbeitshilfe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343.43/49:64</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Konfis interessieren sich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die Grenzbereiche des Lebens. Sie wissen auch, wie dicht der Tod dem Leben ist. In sozialen Medien, durch Musik, in Film und Fernsehen werden sie mit ihm konfrontiert, im Familien- und Freundeskreis haben sie vielleicht selbst schon erlebt, wie er ins Leben eingreift: Wenn ein Mensch krank wird oder stirbt. Wenn Beziehungen zu Ende gehen oder Lebenspl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ne zerbrechen. Die Entw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rfe des vorliegenden Heftes sollen Jugendliche dazu anregen, angesichts des Todes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ber ihr eigenes Leben nachzudenken, um so Antworten auf Lebensfragen zu finden: Was ist im Leben wichtig? Was erwartet mich am Ende? Kann ich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den Tod hinaus hoffen? Die Beitr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ge holen den Tod aus der Tabu-Ecke und helfen, offen mit ihm umzugehen. Immer regt dabei die Besch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ftigung mit dem Tod zur Auseinandersetzung mit dem Leben an. </w:t>
            </w:r>
          </w:p>
        </w:tc>
      </w:tr>
      <w:tr>
        <w:tblPrEx>
          <w:shd w:val="clear" w:color="auto" w:fill="d0ddef"/>
        </w:tblPrEx>
        <w:trPr>
          <w:trHeight w:val="26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image39.jpeg"/>
                          <pic:cNvPicPr>
                            <a:picLocks noChangeAspect="1"/>
                          </pic:cNvPicPr>
                        </pic:nvPicPr>
                        <pic:blipFill>
                          <a:blip r:embed="rId45">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Heidemann, Imke</w:t>
            </w:r>
          </w:p>
          <w:p>
            <w:pPr>
              <w:pStyle w:val="Text"/>
              <w:bidi w:val="0"/>
              <w:ind w:left="0" w:right="0" w:firstLine="0"/>
              <w:jc w:val="left"/>
              <w:rPr>
                <w:rtl w:val="0"/>
              </w:rPr>
            </w:pPr>
            <w:r>
              <w:rPr>
                <w:rFonts w:ascii="DINref-Bold" w:hAnsi="DINref-Bold"/>
                <w:sz w:val="20"/>
                <w:szCs w:val="20"/>
                <w:rtl w:val="0"/>
                <w:lang w:val="en-US"/>
              </w:rPr>
              <w:t>Was kommt nach dem Tod? [Religion 5 bis10 1/2018]</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Zeitschriftenheft</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Zeitschriftenablage</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Der christliche Glaube redet anders von einem Leben nach dem Tod: das ewige Leben bei Gott. Die Endlichkeit des Menschen muss nicht wie eine Krankheit bek</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mpft oder mit technischen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glichkeiten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berwunden</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werden. Ganz im Gegenteil: Tod und Endlichkeit 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ren zum Leben dazu. Dem Leben nach dem Tod n</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hern sich die Bibeltexte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ber Sprachbilder: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In meines Vaters Hause sind viele Wohnungen</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xml:space="preserv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in Deine 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nde befehle ich meinen Geist</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xml:space="preserv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es wird auferstehen ein geistlicher Leib</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xml:space="preserv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Gott wird abwischen alle Tr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nen</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Die biblischen Bilder klingen vielstimmig und wecken unterschiedliche Vorstellungen.</w:t>
            </w:r>
          </w:p>
          <w:p>
            <w:pPr>
              <w:pStyle w:val="Standard"/>
              <w:bidi w:val="0"/>
              <w:ind w:left="0" w:right="0" w:firstLine="0"/>
              <w:jc w:val="left"/>
              <w:rPr>
                <w:rtl w:val="0"/>
              </w:rPr>
            </w:pPr>
            <w:r>
              <w:rPr>
                <w:rFonts w:ascii="DINref-Regular" w:hAnsi="DINref-Regular"/>
                <w:color w:val="333333"/>
                <w:sz w:val="20"/>
                <w:szCs w:val="20"/>
                <w:shd w:val="clear" w:color="auto" w:fill="ffffff"/>
                <w:rtl w:val="0"/>
              </w:rPr>
              <w:t>Im Heft wird versucht, diese Vielstimmigkeit christlicher Jenseitshoffnung anzusprechen.</w:t>
            </w:r>
          </w:p>
        </w:tc>
      </w:tr>
      <w:tr>
        <w:tblPrEx>
          <w:shd w:val="clear" w:color="auto" w:fill="d0ddef"/>
        </w:tblPrEx>
        <w:trPr>
          <w:trHeight w:val="314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image6.jpeg"/>
                          <pic:cNvPicPr>
                            <a:picLocks noChangeAspect="1"/>
                          </pic:cNvPicPr>
                        </pic:nvPicPr>
                        <pic:blipFill>
                          <a:blip r:embed="rId46">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Alefeld-Gerges, Beate</w:t>
            </w:r>
          </w:p>
          <w:p>
            <w:pPr>
              <w:pStyle w:val="Text"/>
              <w:bidi w:val="0"/>
              <w:ind w:left="0" w:right="0" w:firstLine="0"/>
              <w:jc w:val="left"/>
              <w:rPr>
                <w:rtl w:val="0"/>
              </w:rPr>
            </w:pPr>
            <w:r>
              <w:rPr>
                <w:rFonts w:ascii="DINref-Bold" w:hAnsi="DINref-Bold"/>
                <w:sz w:val="20"/>
                <w:szCs w:val="20"/>
                <w:rtl w:val="0"/>
                <w:lang w:val="en-US"/>
              </w:rPr>
              <w:t>Trauerarbeit mit Jugendlichen : junge Menschen begleiten bei Abschied, Verlust und Tod</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343.62/30</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In ihrem Handbuch zur Trauerbegleitung beschreiben Beate Alefeld-Gerges und Stephan Sigg, wie sich Trauer bei jungen Menschen in der Pubert</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t </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ussert, welche psychischen und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rperlichen Reaktionen auftreten und wie Trauer und Trauma voneinander abzugrenzen sind. Das Autorenteam thematisiert die Bedeutung von Ritualen, die Grundhaltung gegen</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dem Trauernden und welche Rechte trauernde Jugendliche haben. Lehrkr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fte und MitarbeiterInnen in der Jugendsozialarbeit finden im umfangreichen Praxisteil vielf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ltige Gespr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chser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ffnungen und Impulstexte, tr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stende Rituale,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bungen sowie Anregungen zur Arbeit mit Musikvideoclips und anderen neuen Medien. P</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dagogische Hinweise zum Umgang mit Trauer in der Schule, zum Umgang mit Trauer- und Schock-Reaktionen auf medial vermittelte Katastrophen sowie Unterst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tzungsangebote im Fall von Suizid komplettieren Handbuch.</w:t>
            </w:r>
          </w:p>
        </w:tc>
      </w:tr>
      <w:tr>
        <w:tblPrEx>
          <w:shd w:val="clear" w:color="auto" w:fill="d0ddef"/>
        </w:tblPrEx>
        <w:trPr>
          <w:trHeight w:val="1574"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image27.jpeg"/>
                          <pic:cNvPicPr>
                            <a:picLocks noChangeAspect="1"/>
                          </pic:cNvPicPr>
                        </pic:nvPicPr>
                        <pic:blipFill>
                          <a:blip r:embed="rId47">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Effert, Inga</w:t>
            </w:r>
          </w:p>
          <w:p>
            <w:pPr>
              <w:pStyle w:val="Text"/>
              <w:bidi w:val="0"/>
              <w:ind w:left="0" w:right="0" w:firstLine="0"/>
              <w:jc w:val="left"/>
              <w:rPr>
                <w:rtl w:val="0"/>
              </w:rPr>
            </w:pPr>
            <w:r>
              <w:rPr>
                <w:rFonts w:ascii="DINref-Bold" w:hAnsi="DINref-Bold"/>
                <w:sz w:val="20"/>
                <w:szCs w:val="20"/>
                <w:rtl w:val="0"/>
                <w:lang w:val="en-US"/>
              </w:rPr>
              <w:t>Der Tod als Anfrage an das Leben : differenziertes Material f</w:t>
            </w:r>
            <w:r>
              <w:rPr>
                <w:rFonts w:ascii="DINref-Bold" w:hAnsi="DINref-Bold" w:hint="default"/>
                <w:sz w:val="20"/>
                <w:szCs w:val="20"/>
                <w:rtl w:val="0"/>
                <w:lang w:val="en-US"/>
              </w:rPr>
              <w:t>ü</w:t>
            </w:r>
            <w:r>
              <w:rPr>
                <w:rFonts w:ascii="DINref-Bold" w:hAnsi="DINref-Bold"/>
                <w:sz w:val="20"/>
                <w:szCs w:val="20"/>
                <w:rtl w:val="0"/>
                <w:lang w:val="en-US"/>
              </w:rPr>
              <w:t>r den RU in Klasse 7</w:t>
            </w:r>
            <w:r>
              <w:rPr>
                <w:rFonts w:ascii="DINref-Bold" w:hAnsi="DINref-Bold" w:hint="default"/>
                <w:sz w:val="20"/>
                <w:szCs w:val="20"/>
                <w:rtl w:val="0"/>
                <w:lang w:val="en-US"/>
              </w:rPr>
              <w:t>–</w:t>
            </w:r>
            <w:r>
              <w:rPr>
                <w:rFonts w:ascii="DINref-Bold" w:hAnsi="DINref-Bold"/>
                <w:sz w:val="20"/>
                <w:szCs w:val="20"/>
                <w:rtl w:val="0"/>
                <w:lang w:val="en-US"/>
              </w:rPr>
              <w:t>10</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Arbeitshilfe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343.62/27</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In vier Bausteinen widmen sich die Autorinnen und Autoren dem Sterben, dem Tod, Trauer und Trost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aber auch ganz bewusst dem Leben. Die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lerinnen und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ler setzen sich mit essenziellen menschlichen Fragen auseinander. Was passiert, wenn wir sterben? Wie stelle ich mir den Tod vor? Muss ich Angst haben? Was tust du, wenn du traurig bist? Wie 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uft eine Beerdigung ab? </w:t>
            </w:r>
          </w:p>
        </w:tc>
      </w:tr>
      <w:tr>
        <w:tblPrEx>
          <w:shd w:val="clear" w:color="auto" w:fill="d0ddef"/>
        </w:tblPrEx>
        <w:trPr>
          <w:trHeight w:val="33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47700" cy="952500"/>
                  <wp:effectExtent l="0" t="0" r="0" b="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image72.jpeg"/>
                          <pic:cNvPicPr>
                            <a:picLocks noChangeAspect="1"/>
                          </pic:cNvPicPr>
                        </pic:nvPicPr>
                        <pic:blipFill>
                          <a:blip r:embed="rId48">
                            <a:extLst/>
                          </a:blip>
                          <a:stretch>
                            <a:fillRect/>
                          </a:stretch>
                        </pic:blipFill>
                        <pic:spPr>
                          <a:xfrm>
                            <a:off x="0" y="0"/>
                            <a:ext cx="6477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Thelen-Eiselen, Andreas</w:t>
            </w:r>
          </w:p>
          <w:p>
            <w:pPr>
              <w:pStyle w:val="Text"/>
              <w:bidi w:val="0"/>
              <w:ind w:left="0" w:right="0" w:firstLine="0"/>
              <w:jc w:val="left"/>
              <w:rPr>
                <w:rtl w:val="0"/>
              </w:rPr>
            </w:pPr>
            <w:r>
              <w:rPr>
                <w:rFonts w:ascii="DINref-Bold" w:hAnsi="DINref-Bold"/>
                <w:sz w:val="20"/>
                <w:szCs w:val="20"/>
                <w:rtl w:val="0"/>
                <w:lang w:val="en-US"/>
              </w:rPr>
              <w:t xml:space="preserve">Abschied nehmen </w:t>
            </w:r>
            <w:r>
              <w:rPr>
                <w:rFonts w:ascii="DINref-Bold" w:hAnsi="DINref-Bold" w:hint="default"/>
                <w:sz w:val="20"/>
                <w:szCs w:val="20"/>
                <w:rtl w:val="0"/>
                <w:lang w:val="en-US"/>
              </w:rPr>
              <w:t xml:space="preserve">– </w:t>
            </w:r>
            <w:r>
              <w:rPr>
                <w:rFonts w:ascii="DINref-Bold" w:hAnsi="DINref-Bold"/>
                <w:sz w:val="20"/>
                <w:szCs w:val="20"/>
                <w:rtl w:val="0"/>
                <w:lang w:val="en-US"/>
              </w:rPr>
              <w:t>dem Tod Farbe verleihen : Arbeitsheft f</w:t>
            </w:r>
            <w:r>
              <w:rPr>
                <w:rFonts w:ascii="DINref-Bold" w:hAnsi="DINref-Bold" w:hint="default"/>
                <w:sz w:val="20"/>
                <w:szCs w:val="20"/>
                <w:rtl w:val="0"/>
                <w:lang w:val="en-US"/>
              </w:rPr>
              <w:t>ü</w:t>
            </w:r>
            <w:r>
              <w:rPr>
                <w:rFonts w:ascii="DINref-Bold" w:hAnsi="DINref-Bold"/>
                <w:sz w:val="20"/>
                <w:szCs w:val="20"/>
                <w:rtl w:val="0"/>
                <w:lang w:val="en-US"/>
              </w:rPr>
              <w:t>r Sekundarstufe und Katechese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Arbeitshilfe</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343.62/29</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Die Erfahrung des Todes ist 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r Kinder und Jugendliche gleichermassen zu jeder Zeit im Laufe ihres Lebens m</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glich und letztlich unvermeidbar. F</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r viele Jugendliche stellt die pers</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nliche Auseinandersetzung mit dem Tod eine besondere Herausforderung dar. Religionsunterricht und Katechese k</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nnen dazu beitragen, die Erfahrung und das Erleben von Einsamkeit, Trennung und Tod in angemessener Weise zu behandeln.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Das Arbeitsheft bietet hierzu sechs methodisch abwechslungsreiche und kreative Bausteine und praxiserprobte Materialien: Zum (eigenen) Umgang mit Krisensituationen und Grenzerfahrungen, zum Verst</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ndnis des Sakramentes der Krankensalbung, zu den pers</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ö</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nlichen Gedanken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ber das Sterben und das "Danach", zur Bestattungskultur in den Weltreligionen sowie der Vorbereitung und Umsetzung eines Kunstprojekts, in dem Jugendliche das Nachdenken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ber den Tod in Farben und Formen ausdr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cken.</w:t>
            </w:r>
          </w:p>
        </w:tc>
      </w:tr>
      <w:tr>
        <w:tblPrEx>
          <w:shd w:val="clear" w:color="auto" w:fill="d0ddef"/>
        </w:tblPrEx>
        <w:trPr>
          <w:trHeight w:val="17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897480" cy="623250"/>
                  <wp:effectExtent l="0" t="0" r="0" b="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image47.jpeg"/>
                          <pic:cNvPicPr>
                            <a:picLocks noChangeAspect="1"/>
                          </pic:cNvPicPr>
                        </pic:nvPicPr>
                        <pic:blipFill>
                          <a:blip r:embed="rId49">
                            <a:extLst/>
                          </a:blip>
                          <a:stretch>
                            <a:fillRect/>
                          </a:stretch>
                        </pic:blipFill>
                        <pic:spPr>
                          <a:xfrm>
                            <a:off x="0" y="0"/>
                            <a:ext cx="897480" cy="62325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Jacobi, Melanie</w:t>
            </w:r>
          </w:p>
          <w:p>
            <w:pPr>
              <w:pStyle w:val="Text"/>
              <w:bidi w:val="0"/>
              <w:ind w:left="0" w:right="0" w:firstLine="0"/>
              <w:jc w:val="left"/>
              <w:rPr>
                <w:rtl w:val="0"/>
              </w:rPr>
            </w:pPr>
            <w:r>
              <w:rPr>
                <w:rFonts w:ascii="DINref-Bold" w:hAnsi="DINref-Bold"/>
                <w:sz w:val="20"/>
                <w:szCs w:val="20"/>
                <w:rtl w:val="0"/>
                <w:lang w:val="en-US"/>
              </w:rPr>
              <w:t>Abschied, Angst und Hoffnung : Inspirationskarten f</w:t>
            </w:r>
            <w:r>
              <w:rPr>
                <w:rFonts w:ascii="DINref-Bold" w:hAnsi="DINref-Bold" w:hint="default"/>
                <w:sz w:val="20"/>
                <w:szCs w:val="20"/>
                <w:rtl w:val="0"/>
                <w:lang w:val="en-US"/>
              </w:rPr>
              <w:t>ü</w:t>
            </w:r>
            <w:r>
              <w:rPr>
                <w:rFonts w:ascii="DINref-Bold" w:hAnsi="DINref-Bold"/>
                <w:sz w:val="20"/>
                <w:szCs w:val="20"/>
                <w:rtl w:val="0"/>
                <w:lang w:val="en-US"/>
              </w:rPr>
              <w:t>r Jugendarbeit und Schule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2015</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Bildkarten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361/3:2/BI</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Jugendliche erleben das Abschiednehmen - von der ersten Liebe, von zu Hause oder beim Tod eines vertrauten Menschen - besonders intensiv. Sie erfahren dabei aber ebenso, dass mit Trauer und Angst auch die Hoffnung auf Ver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nderung und Neubeginn verbunden ist.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Diese 32 Fotokarten mit Impulsen, inkl. Begleitheft mit methodischen Anregungen, eignen sich ideal dazu, um mit Jugendlichen </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ü</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ber diese wichtigen Lebensthemen ins Gespr</w:t>
            </w:r>
            <w:r>
              <w:rPr>
                <w:rFonts w:ascii="DINref-Regular" w:cs="Calibri" w:hAnsi="DINref-Regular"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rPr>
              <w:t>ä</w:t>
            </w:r>
            <w:r>
              <w:rPr>
                <w:rFonts w:ascii="DINref-Regular" w:cs="Calibri" w:hAnsi="DINref-Regular" w:eastAsia="Calibri"/>
                <w:b w:val="0"/>
                <w:bCs w:val="0"/>
                <w:i w:val="0"/>
                <w:iCs w:val="0"/>
                <w:caps w:val="0"/>
                <w:smallCaps w:val="0"/>
                <w:strike w:val="0"/>
                <w:dstrike w:val="0"/>
                <w:outline w:val="0"/>
                <w:color w:val="000000"/>
                <w:spacing w:val="0"/>
                <w:kern w:val="0"/>
                <w:position w:val="0"/>
                <w:sz w:val="20"/>
                <w:szCs w:val="20"/>
                <w:u w:val="none" w:color="000000"/>
                <w:vertAlign w:val="baseline"/>
                <w:rtl w:val="0"/>
              </w:rPr>
              <w:t>ch zu kommen.</w:t>
            </w:r>
          </w:p>
        </w:tc>
      </w:tr>
      <w:tr>
        <w:tblPrEx>
          <w:shd w:val="clear" w:color="auto" w:fill="d0ddef"/>
        </w:tblPrEx>
        <w:trPr>
          <w:trHeight w:val="21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571500" cy="952500"/>
                  <wp:effectExtent l="0" t="0" r="0" b="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image78.jpeg"/>
                          <pic:cNvPicPr>
                            <a:picLocks noChangeAspect="1"/>
                          </pic:cNvPicPr>
                        </pic:nvPicPr>
                        <pic:blipFill>
                          <a:blip r:embed="rId50">
                            <a:extLst/>
                          </a:blip>
                          <a:stretch>
                            <a:fillRect/>
                          </a:stretch>
                        </pic:blipFill>
                        <pic:spPr>
                          <a:xfrm>
                            <a:off x="0" y="0"/>
                            <a:ext cx="5715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Witt-Loers, Stephanie</w:t>
            </w:r>
          </w:p>
          <w:p>
            <w:pPr>
              <w:pStyle w:val="Text"/>
              <w:bidi w:val="0"/>
              <w:ind w:left="0" w:right="0" w:firstLine="0"/>
              <w:jc w:val="left"/>
              <w:rPr>
                <w:rtl w:val="0"/>
              </w:rPr>
            </w:pPr>
            <w:r>
              <w:rPr>
                <w:rFonts w:ascii="DINref-Bold" w:hAnsi="DINref-Bold"/>
                <w:sz w:val="20"/>
                <w:szCs w:val="20"/>
                <w:rtl w:val="0"/>
                <w:lang w:val="en-US"/>
              </w:rPr>
              <w:t>Trauernde Jugendliche in der Schule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2015</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Buch</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343.62/7</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Der Themenbereich Sterben, Tod und Trauer findet in der Schule oft viel zu wenig Beachtung. Tritt der Krisenfall ein, sind Menschen leicht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berfordert und handlungsunf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hig. Damit dies nicht so bleibt, zeigt die Autorin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glichkeiten auf, wie man sich gegen</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trauernden Jugendlichen in der Schule verhalten kann. Um die Jugendlichen besser verstehen zu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nnen, gibt das Buch einen hilfreichen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berblick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die Trauerprozesse und Trauerreaktionen und unterst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tzt bei der Entwicklung individueller Trauerverarbeitung. Zus</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tzlich werden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gliche Trauersituationen in der Schule und die entsprechenden Handlungsoptionen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 die Praxis aufgezeigt. </w:t>
            </w:r>
          </w:p>
        </w:tc>
      </w:tr>
      <w:tr>
        <w:tblPrEx>
          <w:shd w:val="clear" w:color="auto" w:fill="d0ddef"/>
        </w:tblPrEx>
        <w:trPr>
          <w:trHeight w:val="434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image57.jpeg"/>
                          <pic:cNvPicPr>
                            <a:picLocks noChangeAspect="1"/>
                          </pic:cNvPicPr>
                        </pic:nvPicPr>
                        <pic:blipFill>
                          <a:blip r:embed="rId51">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Neebe, Gudrun</w:t>
            </w:r>
          </w:p>
          <w:p>
            <w:pPr>
              <w:pStyle w:val="Text"/>
              <w:bidi w:val="0"/>
              <w:ind w:left="0" w:right="0" w:firstLine="0"/>
              <w:jc w:val="left"/>
              <w:rPr>
                <w:rtl w:val="0"/>
              </w:rPr>
            </w:pPr>
            <w:r>
              <w:rPr>
                <w:rFonts w:ascii="DINref-Bold" w:hAnsi="DINref-Bold"/>
                <w:sz w:val="20"/>
                <w:szCs w:val="20"/>
                <w:rtl w:val="0"/>
                <w:lang w:val="en-US"/>
              </w:rPr>
              <w:t>Was bleibt, wenn jemand stirbt? [Religion 5-10 3/2012]</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2012</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Zeitschriftenheft</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Zeitschriftenablage</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Wie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 wir mit Sterben, Tod und Trauer umgehen?</w:t>
            </w:r>
          </w:p>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 Was bleibt, wenn jemand stirbt? - Mit Kindern und Jugendlichen Vorstellungen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den Tod artikulieren und weiterentwickeln</w:t>
            </w:r>
          </w:p>
          <w:p>
            <w:pPr>
              <w:pStyle w:val="Standard"/>
              <w:bidi w:val="0"/>
              <w:ind w:left="0" w:right="0" w:firstLine="0"/>
              <w:jc w:val="left"/>
              <w:rPr>
                <w:rtl w:val="0"/>
              </w:rPr>
            </w:pPr>
            <w:r>
              <w:rPr>
                <w:rFonts w:ascii="DINref-Regular" w:hAnsi="DINref-Regular"/>
                <w:color w:val="333333"/>
                <w:sz w:val="20"/>
                <w:szCs w:val="20"/>
                <w:shd w:val="clear" w:color="auto" w:fill="ffffff"/>
                <w:rtl w:val="0"/>
              </w:rPr>
              <w:t>- Muss man vor dem Tod Angst haben? - Den Tod als nicht furchterregenden Begleiter des Lebens entdecken (Klasse 5/6)</w:t>
            </w:r>
          </w:p>
          <w:p>
            <w:pPr>
              <w:pStyle w:val="Standard"/>
              <w:bidi w:val="0"/>
              <w:ind w:left="0" w:right="0" w:firstLine="0"/>
              <w:jc w:val="left"/>
              <w:rPr>
                <w:rtl w:val="0"/>
              </w:rPr>
            </w:pPr>
            <w:r>
              <w:rPr>
                <w:rFonts w:ascii="DINref-Regular" w:hAnsi="DINref-Regular"/>
                <w:color w:val="333333"/>
                <w:sz w:val="20"/>
                <w:szCs w:val="20"/>
                <w:shd w:val="clear" w:color="auto" w:fill="ffffff"/>
                <w:rtl w:val="0"/>
              </w:rPr>
              <w:t>- Wenn Menschen sterben ... -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glichkeiten des Umgangs mit dem Tod und der Trauer kennenlernen (Klasse 7/8)</w:t>
            </w:r>
          </w:p>
          <w:p>
            <w:pPr>
              <w:pStyle w:val="Standard"/>
              <w:bidi w:val="0"/>
              <w:ind w:left="0" w:right="0" w:firstLine="0"/>
              <w:jc w:val="left"/>
              <w:rPr>
                <w:rtl w:val="0"/>
              </w:rPr>
            </w:pPr>
            <w:r>
              <w:rPr>
                <w:rFonts w:ascii="DINref-Regular" w:hAnsi="DINref-Regular"/>
                <w:color w:val="333333"/>
                <w:sz w:val="20"/>
                <w:szCs w:val="20"/>
                <w:shd w:val="clear" w:color="auto" w:fill="ffffff"/>
                <w:rtl w:val="0"/>
              </w:rPr>
              <w:t>- Der Tod - eine "fragw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rdige Angelegenheit" - Tod und Leben als eine untrennbare Verbindung verstehen (Klasse 7/8)</w:t>
            </w:r>
          </w:p>
          <w:p>
            <w:pPr>
              <w:pStyle w:val="Standard"/>
              <w:bidi w:val="0"/>
              <w:ind w:left="0" w:right="0" w:firstLine="0"/>
              <w:jc w:val="left"/>
              <w:rPr>
                <w:rtl w:val="0"/>
              </w:rPr>
            </w:pPr>
            <w:r>
              <w:rPr>
                <w:rFonts w:ascii="DINref-Regular" w:hAnsi="DINref-Regular"/>
                <w:color w:val="333333"/>
                <w:sz w:val="20"/>
                <w:szCs w:val="20"/>
                <w:shd w:val="clear" w:color="auto" w:fill="ffffff"/>
                <w:rtl w:val="0"/>
              </w:rPr>
              <w:t>- Wer hilft, wenn jemand stirbt? - Menschen kennenlernen, die mit dem Tod zu tun haben (Klasse 7/8)</w:t>
            </w:r>
          </w:p>
          <w:p>
            <w:pPr>
              <w:pStyle w:val="Standard"/>
              <w:bidi w:val="0"/>
              <w:ind w:left="0" w:right="0" w:firstLine="0"/>
              <w:jc w:val="left"/>
              <w:rPr>
                <w:rtl w:val="0"/>
              </w:rPr>
            </w:pPr>
            <w:r>
              <w:rPr>
                <w:rFonts w:ascii="DINref-Regular" w:hAnsi="DINref-Regular"/>
                <w:color w:val="333333"/>
                <w:sz w:val="20"/>
                <w:szCs w:val="20"/>
                <w:shd w:val="clear" w:color="auto" w:fill="ffffff"/>
                <w:rtl w:val="0"/>
              </w:rPr>
              <w:t>- Hospiz -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rdevoll leben bis zuletzt - Einen Lebensort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Sterbende ins Bewusstsein der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lerinnen und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ler 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cken (Klasse 9/10)</w:t>
            </w:r>
          </w:p>
          <w:p>
            <w:pPr>
              <w:pStyle w:val="Standard"/>
              <w:bidi w:val="0"/>
              <w:ind w:left="0" w:right="0" w:firstLine="0"/>
              <w:jc w:val="left"/>
              <w:rPr>
                <w:rtl w:val="0"/>
              </w:rPr>
            </w:pPr>
            <w:r>
              <w:rPr>
                <w:rFonts w:ascii="DINref-Regular" w:hAnsi="DINref-Regular"/>
                <w:color w:val="333333"/>
                <w:sz w:val="20"/>
                <w:szCs w:val="20"/>
                <w:shd w:val="clear" w:color="auto" w:fill="ffffff"/>
                <w:rtl w:val="0"/>
              </w:rPr>
              <w:t>- Was passiert, wenn wir sterben? -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lerfragen als Ann</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herung an ein schwieriges Thema (Klasse 9/10)</w:t>
            </w:r>
          </w:p>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- 10 Dinge, die du noch nicht weisst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...Sterben und Tod</w:t>
            </w:r>
          </w:p>
          <w:p>
            <w:pPr>
              <w:pStyle w:val="Standard"/>
              <w:bidi w:val="0"/>
              <w:ind w:left="0" w:right="0" w:firstLine="0"/>
              <w:jc w:val="left"/>
              <w:rPr>
                <w:rtl w:val="0"/>
              </w:rPr>
            </w:pPr>
            <w:r>
              <w:rPr>
                <w:rFonts w:ascii="DINref-Regular" w:hAnsi="DINref-Regular"/>
                <w:color w:val="333333"/>
                <w:sz w:val="20"/>
                <w:szCs w:val="20"/>
                <w:shd w:val="clear" w:color="auto" w:fill="ffffff"/>
                <w:rtl w:val="0"/>
              </w:rPr>
              <w:t>- Sterben, Tod und Gl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 als Thema im Ethikunterricht - Existentielle Fragen anhand eines Jugendromans behandeln</w:t>
            </w:r>
          </w:p>
        </w:tc>
      </w:tr>
      <w:tr>
        <w:tblPrEx>
          <w:shd w:val="clear" w:color="auto" w:fill="d0ddef"/>
        </w:tblPrEx>
        <w:trPr>
          <w:trHeight w:val="300" w:hRule="atLeast"/>
        </w:trPr>
        <w:tc>
          <w:tcPr>
            <w:tcW w:type="dxa" w:w="14838"/>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Bold" w:cs="Calibri" w:hAnsi="DINref-Bold"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Filme (nach Alter)</w:t>
            </w:r>
          </w:p>
        </w:tc>
      </w:tr>
      <w:tr>
        <w:tblPrEx>
          <w:shd w:val="clear" w:color="auto" w:fill="d0ddef"/>
        </w:tblPrEx>
        <w:trPr>
          <w:trHeight w:val="1837"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pPr>
            <w:r>
              <w:rPr>
                <w:rFonts w:ascii="DINref-Regular" w:cs="DINref-Regular" w:hAnsi="DINref-Regular" w:eastAsia="DINref-Regular"/>
              </w:rPr>
              <w:drawing>
                <wp:inline distT="0" distB="0" distL="0" distR="0">
                  <wp:extent cx="897480" cy="1293901"/>
                  <wp:effectExtent l="0" t="0" r="0" b="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pasted-image.tiff"/>
                          <pic:cNvPicPr>
                            <a:picLocks noChangeAspect="1"/>
                          </pic:cNvPicPr>
                        </pic:nvPicPr>
                        <pic:blipFill>
                          <a:blip r:embed="rId52">
                            <a:extLst/>
                          </a:blip>
                          <a:stretch>
                            <a:fillRect/>
                          </a:stretch>
                        </pic:blipFill>
                        <pic:spPr>
                          <a:xfrm>
                            <a:off x="0" y="0"/>
                            <a:ext cx="897480" cy="1293901"/>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Bold" w:hAnsi="DINref-Bold"/>
                <w:sz w:val="20"/>
                <w:szCs w:val="20"/>
                <w:rtl w:val="0"/>
                <w:lang w:val="en-US"/>
              </w:rPr>
              <w:t>9einhalbs Abschied</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2010</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14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333.32/109/DVD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Warum kann man den toten Hamster Neuneinhalb nicht wieder anknipsen wie einen Lichtschalter? Und wie kommt er wohl in den Himmel, wo er weiterleben kann? Eine kleine Geschichte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ber zwei Br</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der und die wichtigen Fragen des Lebens, die sich auch so mancher Erwachsener nicht immer beantworten kann. </w:t>
            </w:r>
          </w:p>
        </w:tc>
      </w:tr>
      <w:tr>
        <w:tblPrEx>
          <w:shd w:val="clear" w:color="auto" w:fill="d0ddef"/>
        </w:tblPrEx>
        <w:trPr>
          <w:trHeight w:val="2900" w:hRule="atLeast"/>
        </w:trPr>
        <w:tc>
          <w:tcPr>
            <w:tcW w:type="dxa" w:w="141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image64.jpeg"/>
                          <pic:cNvPicPr>
                            <a:picLocks noChangeAspect="1"/>
                          </pic:cNvPicPr>
                        </pic:nvPicPr>
                        <pic:blipFill>
                          <a:blip r:embed="rId53">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Scharbatke, Liv</w:t>
            </w:r>
          </w:p>
          <w:p>
            <w:pPr>
              <w:pStyle w:val="Text"/>
              <w:bidi w:val="0"/>
              <w:ind w:left="0" w:right="0" w:firstLine="0"/>
              <w:jc w:val="left"/>
              <w:rPr>
                <w:rtl w:val="0"/>
              </w:rPr>
            </w:pPr>
            <w:r>
              <w:rPr>
                <w:rFonts w:ascii="DINref-Bold" w:hAnsi="DINref-Bold"/>
                <w:sz w:val="20"/>
                <w:szCs w:val="20"/>
                <w:rtl w:val="0"/>
                <w:lang w:val="en-US"/>
              </w:rPr>
              <w:t>Der Opa wohnt jetzt im Himmel : Ein Kurzspielfilm f</w:t>
            </w:r>
            <w:r>
              <w:rPr>
                <w:rFonts w:ascii="DINref-Bold" w:hAnsi="DINref-Bold" w:hint="default"/>
                <w:sz w:val="20"/>
                <w:szCs w:val="20"/>
                <w:rtl w:val="0"/>
                <w:lang w:val="en-US"/>
              </w:rPr>
              <w:t>ü</w:t>
            </w:r>
            <w:r>
              <w:rPr>
                <w:rFonts w:ascii="DINref-Bold" w:hAnsi="DINref-Bold"/>
                <w:sz w:val="20"/>
                <w:szCs w:val="20"/>
                <w:rtl w:val="0"/>
                <w:lang w:val="en-US"/>
              </w:rPr>
              <w:t>r Kinder zu den Themen Sterben, Tod und Trauer</w:t>
            </w:r>
          </w:p>
        </w:tc>
        <w:tc>
          <w:tcPr>
            <w:tcW w:type="dxa" w:w="628"/>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15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333.32/113/DVD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Kaum ein Thema tabuisiert wie die Auseindersetzung mit Sterben, Tod und Trauer. Und doch sind das elementare Bestandteile eines jeden Lebens. Kinder haben einen ganz eigenen Umgang mit dem Thema "Tod" und trauern anders als Erwachsene. So auch der sechsj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hrige Paul: "Der Opa wohnt jetzt im Himmel". Das ist alles, was der Junge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den Tod seines Gro</w:t>
            </w:r>
            <w:r>
              <w:rPr>
                <w:rFonts w:ascii="DINref-Regular" w:hAnsi="DINref-Regular" w:hint="default"/>
                <w:color w:val="333333"/>
                <w:sz w:val="20"/>
                <w:szCs w:val="20"/>
                <w:shd w:val="clear" w:color="auto" w:fill="ffffff"/>
                <w:rtl w:val="0"/>
              </w:rPr>
              <w:t>ß</w:t>
            </w:r>
            <w:r>
              <w:rPr>
                <w:rFonts w:ascii="DINref-Regular" w:hAnsi="DINref-Regular"/>
                <w:color w:val="333333"/>
                <w:sz w:val="20"/>
                <w:szCs w:val="20"/>
                <w:shd w:val="clear" w:color="auto" w:fill="ffffff"/>
                <w:rtl w:val="0"/>
              </w:rPr>
              <w:t>vaters erf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hrt. Die Mutter geht zur Beerdigung und bringt das Kind so lange zu einem benachbarten </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lteren Ehepaar. Nat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rlich stellt der Junge Fragen. Die Frau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 ihm vom Tod in christlichem Zusammenhang. Der Mann hilft ihm zu begreifen und ein eigenes Abschiedsritual zu finden. Konsequent aus kindlicher Perspektive gezeigt, mit wenigen Dialogen und umso aussagekr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ftigeren, wundersch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nen Bildern, vermittelt der Kurzspielfilm etwas Heilsames und sei es, dass eine Verbindung auch anch dem Tod bleibt.</w:t>
            </w:r>
          </w:p>
        </w:tc>
      </w:tr>
      <w:tr>
        <w:tblPrEx>
          <w:shd w:val="clear" w:color="auto" w:fill="d0ddef"/>
        </w:tblPrEx>
        <w:trPr>
          <w:trHeight w:val="2180" w:hRule="atLeast"/>
        </w:trPr>
        <w:tc>
          <w:tcPr>
            <w:tcW w:type="dxa" w:w="141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image1.jpeg"/>
                          <pic:cNvPicPr>
                            <a:picLocks noChangeAspect="1"/>
                          </pic:cNvPicPr>
                        </pic:nvPicPr>
                        <pic:blipFill>
                          <a:blip r:embed="rId54">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Bold" w:hAnsi="DINref-Bold"/>
                <w:sz w:val="20"/>
                <w:szCs w:val="20"/>
                <w:rtl w:val="0"/>
                <w:lang w:val="en-US"/>
              </w:rPr>
              <w:t>Checker Tobi: Der Leben-und-Sterben-Check</w:t>
            </w:r>
          </w:p>
        </w:tc>
        <w:tc>
          <w:tcPr>
            <w:tcW w:type="dxa" w:w="628"/>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Doku</w:t>
            </w:r>
          </w:p>
          <w:p>
            <w:pPr>
              <w:pStyle w:val="Text"/>
            </w:pPr>
            <w:r>
              <w:rPr>
                <w:rFonts w:ascii="DINref-Regular" w:hAnsi="DINref-Regular"/>
                <w:sz w:val="20"/>
                <w:szCs w:val="20"/>
                <w:rtl w:val="0"/>
                <w:lang w:val="en-US"/>
              </w:rPr>
              <w:t>25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333.32/112/DVD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Tobi geht der Frage nach, was passiert, wenn das Leben endet oder liebe Menschen gestorben sind. Mit Kindern, die nahe Angeh</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ö</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rige verloren haben, erlebt Tobi, dass Lachen und Trauern eng beieinander liegen. Er begegnet einem schwer kranken Mann, der ohne Angst dem Tod entgegen sieht. Rituale, die helfen, mit dem Verlust eines lieben Menschen umzugehen, lernt Tobi im Hospiz, mit einer Bestatterin und auf dem Friedhof kennen. Umfangreiches, teilweise differenziertes Arbeitsmaterial rundet die Produktion ab.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 einen barrierefreien Untericht liegt der Film zus</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tzlich in einer Fassung mit Untertiteln vor.</w:t>
            </w:r>
          </w:p>
        </w:tc>
      </w:tr>
      <w:tr>
        <w:tblPrEx>
          <w:shd w:val="clear" w:color="auto" w:fill="d0ddef"/>
        </w:tblPrEx>
        <w:trPr>
          <w:trHeight w:val="1574"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image2.jpeg"/>
                          <pic:cNvPicPr>
                            <a:picLocks noChangeAspect="1"/>
                          </pic:cNvPicPr>
                        </pic:nvPicPr>
                        <pic:blipFill>
                          <a:blip r:embed="rId55">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Bold" w:hAnsi="DINref-Bold"/>
                <w:sz w:val="20"/>
                <w:szCs w:val="20"/>
                <w:rtl w:val="0"/>
                <w:lang w:val="en-US"/>
              </w:rPr>
              <w:t>Hallo Papa</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DVD Animation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333.32/115/DVD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Ein 8-j</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hriges M</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dchen und ihr Vater leben in einer von Trauer verdunkelten Welt und k</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ö</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nnen sich gegenseitig nicht helfen. Allein in ihrem Zimmer, bemalt das M</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dchen ihre Umgebung mit leuchtenden Buntstiften. Die Farben sind wie ein Trostspender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 sie. Als sie schl</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ft, schaut der Vater herein und nimmt ein wenig Farbstaub mit. Auf der Farbspur folgt ihm sp</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ter das M</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dchen. Sie finden wieder zueinander.</w:t>
            </w:r>
          </w:p>
        </w:tc>
      </w:tr>
      <w:tr>
        <w:tblPrEx>
          <w:shd w:val="clear" w:color="auto" w:fill="d0ddef"/>
        </w:tblPrEx>
        <w:trPr>
          <w:trHeight w:val="1574"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image53.jpeg"/>
                          <pic:cNvPicPr>
                            <a:picLocks noChangeAspect="1"/>
                          </pic:cNvPicPr>
                        </pic:nvPicPr>
                        <pic:blipFill>
                          <a:blip r:embed="rId56">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Louise N</w:t>
            </w:r>
            <w:r>
              <w:rPr>
                <w:rFonts w:ascii="DINref-Bold" w:hAnsi="DINref-Bold" w:hint="default"/>
                <w:sz w:val="20"/>
                <w:szCs w:val="20"/>
                <w:rtl w:val="0"/>
                <w:lang w:val="en-US"/>
              </w:rPr>
              <w:t xml:space="preserve">í </w:t>
            </w:r>
            <w:r>
              <w:rPr>
                <w:rFonts w:ascii="DINref-Bold" w:hAnsi="DINref-Bold"/>
                <w:sz w:val="20"/>
                <w:szCs w:val="20"/>
                <w:rtl w:val="0"/>
                <w:lang w:val="en-US"/>
              </w:rPr>
              <w:t>Fhiannachta</w:t>
            </w:r>
          </w:p>
          <w:p>
            <w:pPr>
              <w:pStyle w:val="Text"/>
              <w:bidi w:val="0"/>
              <w:ind w:left="0" w:right="0" w:firstLine="0"/>
              <w:jc w:val="left"/>
              <w:rPr>
                <w:rtl w:val="0"/>
              </w:rPr>
            </w:pPr>
            <w:r>
              <w:rPr>
                <w:rFonts w:ascii="DINref-Bold" w:hAnsi="DINref-Bold"/>
                <w:sz w:val="20"/>
                <w:szCs w:val="20"/>
                <w:rtl w:val="0"/>
                <w:lang w:val="en-US"/>
              </w:rPr>
              <w:t>Rubai</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2013</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12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333.41/104/DVD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Das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dchen Rubai weigert sich, ihre erste Hl. Kommunion zu empfangen. Sie neigt in ihrem kindlichen Trotz eher zum Darwinismus und behauptet, Atheistin zu sein. Ein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stlicher Kurzspielfilm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ein unbequemes und kritisches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dchen, verzweifelte Lehrer,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berforderte Pfarrer, eine einf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hlsame Mama und die grossen Fragen der Menschheit.</w:t>
            </w:r>
          </w:p>
        </w:tc>
      </w:tr>
      <w:tr>
        <w:tblPrEx>
          <w:shd w:val="clear" w:color="auto" w:fill="d0ddef"/>
        </w:tblPrEx>
        <w:trPr>
          <w:trHeight w:val="290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47700" cy="952500"/>
                  <wp:effectExtent l="0" t="0" r="0" b="0"/>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image75.jpeg"/>
                          <pic:cNvPicPr>
                            <a:picLocks noChangeAspect="1"/>
                          </pic:cNvPicPr>
                        </pic:nvPicPr>
                        <pic:blipFill>
                          <a:blip r:embed="rId57">
                            <a:extLst/>
                          </a:blip>
                          <a:stretch>
                            <a:fillRect/>
                          </a:stretch>
                        </pic:blipFill>
                        <pic:spPr>
                          <a:xfrm>
                            <a:off x="0" y="0"/>
                            <a:ext cx="6477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Wege, Ralph</w:t>
            </w:r>
          </w:p>
          <w:p>
            <w:pPr>
              <w:pStyle w:val="Text"/>
              <w:bidi w:val="0"/>
              <w:ind w:left="0" w:right="0" w:firstLine="0"/>
              <w:jc w:val="left"/>
              <w:rPr>
                <w:rtl w:val="0"/>
              </w:rPr>
            </w:pPr>
            <w:r>
              <w:rPr>
                <w:rFonts w:ascii="DINref-Bold" w:hAnsi="DINref-Bold"/>
                <w:sz w:val="20"/>
                <w:szCs w:val="20"/>
                <w:rtl w:val="0"/>
                <w:lang w:val="en-US"/>
              </w:rPr>
              <w:t>Wie ist das mit dem Tod?</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2007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DVD Doku</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333.32/103/DVD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Willi trifft Menschen, die mit dem Tod zu tun haben. Entweder beruflich, weil sie Bestatter, Pfarrer oder Arzt sind. Oder, weil sie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Hinterbliebene</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 xml:space="preserve">sind: Trauernde, die jemanden, den sie lieben, an den Tod verloren haben. Oder aber, weil sie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dem Tod Geweihte</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sind: Sterbenskranke, die wissen, dass ihnen nur noch eine begrenzte Lebenszeit zur Verf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gung steht. Jeder seiner Gespr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chspartner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 dem Reporter, was der Tod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ihn bedeutet und worin die gr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ssten Schwierigkeiten bestehen. Willi stellt fest: Obwohl der Tod so nat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rlich wie das Leben ist, ist der Umgang mit dem Tod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die meisten Menschen nicht leicht. Zwei Gef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hle spielen dabei die Hauptrolle: Angst und Unsicherheit. Die Folge daraus: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den Tod spricht man nicht</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Willi schon. Denn fest steht auch: Zwei der besten Hilfsmittel gegen Angst und Unsicherheit sind - dar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reden und zuh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ren. </w:t>
            </w:r>
          </w:p>
        </w:tc>
      </w:tr>
      <w:tr>
        <w:tblPrEx>
          <w:shd w:val="clear" w:color="auto" w:fill="d0ddef"/>
        </w:tblPrEx>
        <w:trPr>
          <w:trHeight w:val="26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image54.jpeg"/>
                          <pic:cNvPicPr>
                            <a:picLocks noChangeAspect="1"/>
                          </pic:cNvPicPr>
                        </pic:nvPicPr>
                        <pic:blipFill>
                          <a:blip r:embed="rId58">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Maiwald, Armin</w:t>
            </w:r>
          </w:p>
          <w:p>
            <w:pPr>
              <w:pStyle w:val="Text"/>
              <w:bidi w:val="0"/>
              <w:ind w:left="0" w:right="0" w:firstLine="0"/>
              <w:jc w:val="left"/>
              <w:rPr>
                <w:rtl w:val="0"/>
              </w:rPr>
            </w:pPr>
            <w:r>
              <w:rPr>
                <w:rFonts w:ascii="DINref-Bold" w:hAnsi="DINref-Bold"/>
                <w:sz w:val="20"/>
                <w:szCs w:val="20"/>
                <w:rtl w:val="0"/>
                <w:lang w:val="en-US"/>
              </w:rPr>
              <w:t>Die Maus und der Tod : die Geschichte von Katharina</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2007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Animation</w:t>
            </w:r>
          </w:p>
          <w:p>
            <w:pPr>
              <w:pStyle w:val="Text"/>
            </w:pPr>
            <w:r>
              <w:rPr>
                <w:rFonts w:ascii="DINref-Regular" w:hAnsi="DINref-Regular"/>
                <w:sz w:val="20"/>
                <w:szCs w:val="20"/>
                <w:rtl w:val="0"/>
                <w:lang w:val="en-US"/>
              </w:rPr>
              <w:t>31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333.32/105/DVD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Der Film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 die Geschichte von Katharina, einem fr</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hlichen, liebenswerten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dchen, dessen siebenj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hriges Leben beinahe schon unmittelbar nach der Geburt geendet 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tte. Katharina litt an einer </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usserst seltenen Krankheit, die jeglichen Muskelaufbau verhindert. Sie musste k</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nstlich beatmet werden und als man es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 besser hielt, die Maschine abzustellen, geschah ein Wunder: Das Baby atmete von selbst. Fotos und Filmaufnahmen dokumentieren die Jahre, die die Familie mit Katharina verbringen durfte, bevor sie eines Sonntagmorgens nicht mehr aufwachte. </w:t>
            </w:r>
          </w:p>
          <w:p>
            <w:pPr>
              <w:pStyle w:val="Standard"/>
              <w:bidi w:val="0"/>
              <w:ind w:left="0" w:right="0" w:firstLine="0"/>
              <w:jc w:val="left"/>
              <w:rPr>
                <w:rtl w:val="0"/>
              </w:rPr>
            </w:pPr>
            <w:r>
              <w:rPr>
                <w:rFonts w:ascii="DINref-Regular" w:hAnsi="DINref-Regular"/>
                <w:color w:val="333333"/>
                <w:sz w:val="20"/>
                <w:szCs w:val="20"/>
                <w:shd w:val="clear" w:color="auto" w:fill="ffffff"/>
                <w:rtl w:val="0"/>
              </w:rPr>
              <w:t xml:space="preserve">Auf der DVD-Ebene sind zwei Animationsfilme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rt das so?</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 xml:space="preserve">und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Lakritzbonbons</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abrufbar, sowie vielf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ltiges Arbeitsmaterial auf der ROM-Ebene.</w:t>
            </w:r>
          </w:p>
        </w:tc>
      </w:tr>
      <w:tr>
        <w:tblPrEx>
          <w:shd w:val="clear" w:color="auto" w:fill="d0ddef"/>
        </w:tblPrEx>
        <w:trPr>
          <w:trHeight w:val="2660" w:hRule="atLeast"/>
        </w:trPr>
        <w:tc>
          <w:tcPr>
            <w:tcW w:type="dxa" w:w="141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80" name="officeArt object"/>
                  <wp:cNvGraphicFramePr/>
                  <a:graphic xmlns:a="http://schemas.openxmlformats.org/drawingml/2006/main">
                    <a:graphicData uri="http://schemas.openxmlformats.org/drawingml/2006/picture">
                      <pic:pic xmlns:pic="http://schemas.openxmlformats.org/drawingml/2006/picture">
                        <pic:nvPicPr>
                          <pic:cNvPr id="1073741880" name="image65.jpeg"/>
                          <pic:cNvPicPr>
                            <a:picLocks noChangeAspect="1"/>
                          </pic:cNvPicPr>
                        </pic:nvPicPr>
                        <pic:blipFill>
                          <a:blip r:embed="rId59">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Schatz, Alexandra</w:t>
            </w:r>
          </w:p>
          <w:p>
            <w:pPr>
              <w:pStyle w:val="Text"/>
              <w:bidi w:val="0"/>
              <w:ind w:left="0" w:right="0" w:firstLine="0"/>
              <w:jc w:val="left"/>
              <w:rPr>
                <w:rtl w:val="0"/>
              </w:rPr>
            </w:pPr>
            <w:r>
              <w:rPr>
                <w:rFonts w:ascii="DINref-Bold" w:hAnsi="DINref-Bold"/>
                <w:sz w:val="20"/>
                <w:szCs w:val="20"/>
                <w:rtl w:val="0"/>
                <w:lang w:val="en-US"/>
              </w:rPr>
              <w:t>Die besten Beerdigungen der Welt</w:t>
            </w:r>
          </w:p>
        </w:tc>
        <w:tc>
          <w:tcPr>
            <w:tcW w:type="dxa" w:w="628"/>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Animation</w:t>
            </w:r>
          </w:p>
          <w:p>
            <w:pPr>
              <w:pStyle w:val="Text"/>
            </w:pPr>
            <w:r>
              <w:rPr>
                <w:rFonts w:ascii="DINref-Regular" w:hAnsi="DINref-Regular"/>
                <w:sz w:val="20"/>
                <w:szCs w:val="20"/>
                <w:rtl w:val="0"/>
                <w:lang w:val="en-US"/>
              </w:rPr>
              <w:t>7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335.9/107/DVD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Ein langweiliger Nachmittag. Ester findet eine tote Hummel und begr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bt sie zusammen mit dem namenlos bleibenden Ich-Erz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hler. Und schon finden sie eine tote Feldmaus, die sie ebenfalls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rdig beerdigen. Das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hrt zur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Spiel</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 Idee, tote Tiere zu beerdigen und die besten Beerdigungen der Welt zu organisieren. Zusammen mit Esters kleinem Bruder Putte gr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nden sie die Firma "Beerdigungen AG" und statten sich mit einem Koffer aus, der alles enth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 Schaufel. Holz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Kreuze. Hammer. N</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gel. Viele Schachteln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S</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rge. 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bsche Grabsteine. Pinsel und Farben. Samen, aus denen Blumen werden sollten. Damit ihre Firma auch Arbeit hat und floriert, erkundigen sie sich telefonisch in der Nachbarschaft, ob jemand ein totes Tier hat. Und schon haben sie den ersten Auftrag.</w:t>
            </w:r>
          </w:p>
        </w:tc>
      </w:tr>
      <w:tr>
        <w:tblPrEx>
          <w:shd w:val="clear" w:color="auto" w:fill="d0ddef"/>
        </w:tblPrEx>
        <w:trPr>
          <w:trHeight w:val="2420" w:hRule="atLeast"/>
        </w:trPr>
        <w:tc>
          <w:tcPr>
            <w:tcW w:type="dxa" w:w="141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81" name="officeArt object"/>
                  <wp:cNvGraphicFramePr/>
                  <a:graphic xmlns:a="http://schemas.openxmlformats.org/drawingml/2006/main">
                    <a:graphicData uri="http://schemas.openxmlformats.org/drawingml/2006/picture">
                      <pic:pic xmlns:pic="http://schemas.openxmlformats.org/drawingml/2006/picture">
                        <pic:nvPicPr>
                          <pic:cNvPr id="1073741881" name="image24.jpeg"/>
                          <pic:cNvPicPr>
                            <a:picLocks noChangeAspect="1"/>
                          </pic:cNvPicPr>
                        </pic:nvPicPr>
                        <pic:blipFill>
                          <a:blip r:embed="rId60">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Dylan Lanni, Jeremy</w:t>
            </w:r>
          </w:p>
          <w:p>
            <w:pPr>
              <w:pStyle w:val="Text"/>
              <w:bidi w:val="0"/>
              <w:ind w:left="0" w:right="0" w:firstLine="0"/>
              <w:jc w:val="left"/>
              <w:rPr>
                <w:rtl w:val="0"/>
              </w:rPr>
            </w:pPr>
            <w:r>
              <w:rPr>
                <w:rFonts w:ascii="DINref-Bold" w:hAnsi="DINref-Bold"/>
                <w:sz w:val="20"/>
                <w:szCs w:val="20"/>
                <w:rtl w:val="0"/>
                <w:lang w:val="en-US"/>
              </w:rPr>
              <w:t>Da unten (Under There)</w:t>
            </w:r>
          </w:p>
        </w:tc>
        <w:tc>
          <w:tcPr>
            <w:tcW w:type="dxa" w:w="628"/>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2006</w:t>
            </w:r>
          </w:p>
        </w:tc>
        <w:tc>
          <w:tcPr>
            <w:tcW w:type="dxa" w:w="1664"/>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3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333.32/106/DVD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Ein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dchen spielt auf dem Friedhof mit einem Fussball. Ein vorbeikommender Mann findet das unpassend, wechselt aber schnell das Thema, als er erf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hrt, dass der Bruder des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dchens hier begraben ist. Er erkl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rt ihr, dass man mit Toten nicht Fussball spielen kann. Sie seien im Himmel und nicht unter der Erde, wie das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dchen meint. Wer hat Recht? - Der Film bietet einen leichten und sympathischen Einstieg in ein schwieriges Thema. Er regt Kinder und Erwachsene gleichermassen an, die eigene Einstellung zum Sterben zu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berdenken und sich zu fragen, was man selber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das Leben nach dem Tod glaubt. Mit umfangreichem Begleitmaterial im DVD-ROM-Teil.</w:t>
            </w:r>
          </w:p>
        </w:tc>
      </w:tr>
      <w:tr>
        <w:tblPrEx>
          <w:shd w:val="clear" w:color="auto" w:fill="d0ddef"/>
        </w:tblPrEx>
        <w:trPr>
          <w:trHeight w:val="38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image66.jpeg"/>
                          <pic:cNvPicPr>
                            <a:picLocks noChangeAspect="1"/>
                          </pic:cNvPicPr>
                        </pic:nvPicPr>
                        <pic:blipFill>
                          <a:blip r:embed="rId61">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 xml:space="preserve">Schmitt, </w:t>
            </w:r>
            <w:r>
              <w:rPr>
                <w:rFonts w:ascii="DINref-Bold" w:hAnsi="DINref-Bold" w:hint="default"/>
                <w:sz w:val="20"/>
                <w:szCs w:val="20"/>
                <w:rtl w:val="0"/>
                <w:lang w:val="en-US"/>
              </w:rPr>
              <w:t>É</w:t>
            </w:r>
            <w:r>
              <w:rPr>
                <w:rFonts w:ascii="DINref-Bold" w:hAnsi="DINref-Bold"/>
                <w:sz w:val="20"/>
                <w:szCs w:val="20"/>
                <w:rtl w:val="0"/>
                <w:lang w:val="en-US"/>
              </w:rPr>
              <w:t>ric.Emmanuel</w:t>
            </w:r>
          </w:p>
          <w:p>
            <w:pPr>
              <w:pStyle w:val="Text"/>
              <w:bidi w:val="0"/>
              <w:ind w:left="0" w:right="0" w:firstLine="0"/>
              <w:jc w:val="left"/>
              <w:rPr>
                <w:rtl w:val="0"/>
              </w:rPr>
            </w:pPr>
            <w:r>
              <w:rPr>
                <w:rFonts w:ascii="DINref-Bold" w:hAnsi="DINref-Bold"/>
                <w:sz w:val="20"/>
                <w:szCs w:val="20"/>
                <w:rtl w:val="0"/>
                <w:lang w:val="en-US"/>
              </w:rPr>
              <w:t>Oskar und die Dame in Rosa</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2009</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104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81.24/102/DVD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Oskar ist gerade einmal zehn Jahre alt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 </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und hat nicht mehr viele Tage zu leben. Er leidet an einer besonders aggressiven Form von Leuk</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mie. Doch keiner hat den Mut, ihm die Diagnose zu er</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ö</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ffnen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 </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weder seine Eltern, noch der Arzt oder die Krankenschwestern. Sie alle fl</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chten sich in distanzierte H</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ö</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flichkeit. Aus Trotz tritt Oskar in Redestreik. Erst als er in der Klinik die Dame in Rosa trifft, die erste, die ihn endlich wie einen normalen Menschen behandelt, spricht er wieder, aber ausschliesslich mit ihr. Nach anf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nglichem Str</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uben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 </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die Dame in Rosa hat eine starke Abneigung gegen Krankenh</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user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 </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freunden sie und Oskar sich schnell an. Sie ermuntert Oskar zu einem Spiel: Er soll sich vorstellen, dass jeder Tag von nun an zehn Jahre bedeutet. In seiner Phantasie hat der todkranke Oskar nun die M</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ö</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glichkeit, doch noch ein ganzes, erf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lltes Leben zu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hren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 </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eine Zukunft im Schnelldurchlauf. Mit Rose an der Seite durchlebt Oskar seine Flegeljahre, den ersten Kuss, die erste Liebe (mit seiner Zimmernachbarin Peggy), Midlifecrisis und Gebrechlichkeit. Und auch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r die Dame in Rosa bleibt dieses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Spiel</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 </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nicht ohne Konsequenzen.</w:t>
            </w:r>
          </w:p>
        </w:tc>
      </w:tr>
      <w:tr>
        <w:tblPrEx>
          <w:shd w:val="clear" w:color="auto" w:fill="d0ddef"/>
        </w:tblPrEx>
        <w:trPr>
          <w:trHeight w:val="2900" w:hRule="atLeast"/>
        </w:trPr>
        <w:tc>
          <w:tcPr>
            <w:tcW w:type="dxa" w:w="141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83" name="officeArt object"/>
                  <wp:cNvGraphicFramePr/>
                  <a:graphic xmlns:a="http://schemas.openxmlformats.org/drawingml/2006/main">
                    <a:graphicData uri="http://schemas.openxmlformats.org/drawingml/2006/picture">
                      <pic:pic xmlns:pic="http://schemas.openxmlformats.org/drawingml/2006/picture">
                        <pic:nvPicPr>
                          <pic:cNvPr id="1073741883" name="image56.jpeg"/>
                          <pic:cNvPicPr>
                            <a:picLocks noChangeAspect="1"/>
                          </pic:cNvPicPr>
                        </pic:nvPicPr>
                        <pic:blipFill>
                          <a:blip r:embed="rId62">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M</w:t>
            </w:r>
            <w:r>
              <w:rPr>
                <w:rFonts w:ascii="DINref-Bold" w:hAnsi="DINref-Bold" w:hint="default"/>
                <w:sz w:val="20"/>
                <w:szCs w:val="20"/>
                <w:rtl w:val="0"/>
                <w:lang w:val="en-US"/>
              </w:rPr>
              <w:t>ö</w:t>
            </w:r>
            <w:r>
              <w:rPr>
                <w:rFonts w:ascii="DINref-Bold" w:hAnsi="DINref-Bold"/>
                <w:sz w:val="20"/>
                <w:szCs w:val="20"/>
                <w:rtl w:val="0"/>
                <w:lang w:val="en-US"/>
              </w:rPr>
              <w:t>nch, Nadja</w:t>
            </w:r>
          </w:p>
          <w:p>
            <w:pPr>
              <w:pStyle w:val="Text"/>
              <w:bidi w:val="0"/>
              <w:ind w:left="0" w:right="0" w:firstLine="0"/>
              <w:jc w:val="left"/>
              <w:rPr>
                <w:rtl w:val="0"/>
              </w:rPr>
            </w:pPr>
            <w:r>
              <w:rPr>
                <w:rFonts w:ascii="DINref-Bold" w:hAnsi="DINref-Bold"/>
                <w:sz w:val="20"/>
                <w:szCs w:val="20"/>
                <w:rtl w:val="0"/>
                <w:lang w:val="en-US"/>
              </w:rPr>
              <w:t>Trauerbew</w:t>
            </w:r>
            <w:r>
              <w:rPr>
                <w:rFonts w:ascii="DINref-Bold" w:hAnsi="DINref-Bold" w:hint="default"/>
                <w:sz w:val="20"/>
                <w:szCs w:val="20"/>
                <w:rtl w:val="0"/>
                <w:lang w:val="en-US"/>
              </w:rPr>
              <w:t>ä</w:t>
            </w:r>
            <w:r>
              <w:rPr>
                <w:rFonts w:ascii="DINref-Bold" w:hAnsi="DINref-Bold"/>
                <w:sz w:val="20"/>
                <w:szCs w:val="20"/>
                <w:rtl w:val="0"/>
                <w:lang w:val="en-US"/>
              </w:rPr>
              <w:t>ltigung : Wenn Papa stirbt - Erwachsen werden ohne Vater / Tsch</w:t>
            </w:r>
            <w:r>
              <w:rPr>
                <w:rFonts w:ascii="DINref-Bold" w:hAnsi="DINref-Bold" w:hint="default"/>
                <w:sz w:val="20"/>
                <w:szCs w:val="20"/>
                <w:rtl w:val="0"/>
                <w:lang w:val="en-US"/>
              </w:rPr>
              <w:t>ü</w:t>
            </w:r>
            <w:r>
              <w:rPr>
                <w:rFonts w:ascii="DINref-Bold" w:hAnsi="DINref-Bold"/>
                <w:sz w:val="20"/>
                <w:szCs w:val="20"/>
                <w:rtl w:val="0"/>
                <w:lang w:val="en-US"/>
              </w:rPr>
              <w:t>ss Papa</w:t>
            </w:r>
          </w:p>
        </w:tc>
        <w:tc>
          <w:tcPr>
            <w:tcW w:type="dxa" w:w="628"/>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Doku</w:t>
            </w:r>
          </w:p>
          <w:p>
            <w:pPr>
              <w:pStyle w:val="Text"/>
            </w:pPr>
            <w:r>
              <w:rPr>
                <w:rFonts w:ascii="DINref-Regular" w:hAnsi="DINref-Regular"/>
                <w:sz w:val="20"/>
                <w:szCs w:val="20"/>
                <w:rtl w:val="0"/>
                <w:lang w:val="en-US"/>
              </w:rPr>
              <w:t>30 + 27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333.32/114/DVD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r>
              <w:rPr>
                <w:rFonts w:ascii="DINref-Regular" w:hAnsi="DINref-Regular"/>
                <w:color w:val="333333"/>
                <w:sz w:val="20"/>
                <w:szCs w:val="20"/>
                <w:shd w:val="clear" w:color="auto" w:fill="ffffff"/>
                <w:rtl w:val="0"/>
                <w:lang w:val="de-DE"/>
              </w:rPr>
              <w:t>Wenn Papa stirbt - Erwachsen werden ohne Vater</w:t>
            </w:r>
          </w:p>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r>
              <w:rPr>
                <w:rFonts w:ascii="DINref-Regular" w:hAnsi="DINref-Regular"/>
                <w:color w:val="333333"/>
                <w:sz w:val="20"/>
                <w:szCs w:val="20"/>
                <w:shd w:val="clear" w:color="auto" w:fill="ffffff"/>
                <w:rtl w:val="0"/>
                <w:lang w:val="de-DE"/>
              </w:rPr>
              <w:t>Zwei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dchen, Teenager, berichten vom Verlust ihrer V</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ter. Der Tod,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berraschend oder absehbar, stellt sie vor eine Situation, die sie hilflos und unendlich traurig macht. Der Film begleitet die 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 xml:space="preserve">dchen auf ihrem Weg, Abschied zu nehmen und die Trauer zu verarbeiten. </w:t>
            </w:r>
          </w:p>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p>
          <w:p>
            <w:pPr>
              <w:pStyle w:val="Standard"/>
              <w:bidi w:val="0"/>
              <w:ind w:left="0" w:right="0" w:firstLine="0"/>
              <w:jc w:val="left"/>
              <w:rPr>
                <w:rFonts w:ascii="DINref-Regular" w:cs="DINref-Regular" w:hAnsi="DINref-Regular" w:eastAsia="DINref-Regular"/>
                <w:color w:val="333333"/>
                <w:sz w:val="20"/>
                <w:szCs w:val="20"/>
                <w:shd w:val="clear" w:color="auto" w:fill="ffffff"/>
                <w:rtl w:val="0"/>
              </w:rPr>
            </w:pPr>
            <w:r>
              <w:rPr>
                <w:rFonts w:ascii="DINref-Regular" w:hAnsi="DINref-Regular"/>
                <w:color w:val="333333"/>
                <w:sz w:val="20"/>
                <w:szCs w:val="20"/>
                <w:shd w:val="clear" w:color="auto" w:fill="ffffff"/>
                <w:rtl w:val="0"/>
                <w:lang w:val="de-DE"/>
              </w:rPr>
              <w:t>Tsch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it-IT"/>
              </w:rPr>
              <w:t>ss Papa</w:t>
            </w:r>
          </w:p>
          <w:p>
            <w:pPr>
              <w:pStyle w:val="Standard"/>
              <w:bidi w:val="0"/>
              <w:ind w:left="0" w:right="0" w:firstLine="0"/>
              <w:jc w:val="left"/>
              <w:rPr>
                <w:rtl w:val="0"/>
              </w:rPr>
            </w:pPr>
            <w:r>
              <w:rPr>
                <w:rFonts w:ascii="DINref-Regular" w:hAnsi="DINref-Regular"/>
                <w:color w:val="333333"/>
                <w:sz w:val="20"/>
                <w:szCs w:val="20"/>
                <w:shd w:val="clear" w:color="auto" w:fill="ffffff"/>
                <w:rtl w:val="0"/>
                <w:lang w:val="de-DE"/>
              </w:rPr>
              <w:t>Der etwa zehnj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 xml:space="preserve">hrige Benedikt spielt mit seinem Vater Ritter und Knappe, als sein Vater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berraschend zur Arbeit muss. Von dort kehrt er nicht zur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 xml:space="preserve">ck. Benedikts Schmerz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 xml:space="preserve">ber den Verlust seines Vaters ist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berm</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chtig. Er glaubt, sich gegen die Trauer und die 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nseleien seiner Mitsch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ler nur 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tzen zu k</w:t>
            </w:r>
            <w:r>
              <w:rPr>
                <w:rFonts w:ascii="DINref-Regular" w:hAnsi="DINref-Regular" w:hint="default"/>
                <w:color w:val="333333"/>
                <w:sz w:val="20"/>
                <w:szCs w:val="20"/>
                <w:shd w:val="clear" w:color="auto" w:fill="ffffff"/>
                <w:rtl w:val="0"/>
                <w:lang w:val="sv-SE"/>
              </w:rPr>
              <w:t>ö</w:t>
            </w:r>
            <w:r>
              <w:rPr>
                <w:rFonts w:ascii="DINref-Regular" w:hAnsi="DINref-Regular"/>
                <w:color w:val="333333"/>
                <w:sz w:val="20"/>
                <w:szCs w:val="20"/>
                <w:shd w:val="clear" w:color="auto" w:fill="ffffff"/>
                <w:rtl w:val="0"/>
                <w:lang w:val="de-DE"/>
              </w:rPr>
              <w:t>nnen, indem er die Ritterr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lang w:val="de-DE"/>
              </w:rPr>
              <w:t>stung seines toten Vaters tr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lang w:val="de-DE"/>
              </w:rPr>
              <w:t xml:space="preserve">gt </w:t>
            </w:r>
            <w:r>
              <w:rPr>
                <w:rFonts w:ascii="DINref-Regular" w:hAnsi="DINref-Regular" w:hint="default"/>
                <w:color w:val="333333"/>
                <w:sz w:val="20"/>
                <w:szCs w:val="20"/>
                <w:shd w:val="clear" w:color="auto" w:fill="ffffff"/>
                <w:rtl w:val="0"/>
              </w:rPr>
              <w:t>…</w:t>
            </w:r>
          </w:p>
        </w:tc>
      </w:tr>
      <w:tr>
        <w:tblPrEx>
          <w:shd w:val="clear" w:color="auto" w:fill="d0ddef"/>
        </w:tblPrEx>
        <w:trPr>
          <w:trHeight w:val="2660" w:hRule="atLeast"/>
        </w:trPr>
        <w:tc>
          <w:tcPr>
            <w:tcW w:type="dxa" w:w="141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84" name="officeArt object"/>
                  <wp:cNvGraphicFramePr/>
                  <a:graphic xmlns:a="http://schemas.openxmlformats.org/drawingml/2006/main">
                    <a:graphicData uri="http://schemas.openxmlformats.org/drawingml/2006/picture">
                      <pic:pic xmlns:pic="http://schemas.openxmlformats.org/drawingml/2006/picture">
                        <pic:nvPicPr>
                          <pic:cNvPr id="1073741884" name="image10.jpeg"/>
                          <pic:cNvPicPr>
                            <a:picLocks noChangeAspect="1"/>
                          </pic:cNvPicPr>
                        </pic:nvPicPr>
                        <pic:blipFill>
                          <a:blip r:embed="rId63">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Benrath, Katja</w:t>
            </w:r>
          </w:p>
          <w:p>
            <w:pPr>
              <w:pStyle w:val="Text"/>
              <w:bidi w:val="0"/>
              <w:ind w:left="0" w:right="0" w:firstLine="0"/>
              <w:jc w:val="left"/>
              <w:rPr>
                <w:rtl w:val="0"/>
              </w:rPr>
            </w:pPr>
            <w:r>
              <w:rPr>
                <w:rFonts w:ascii="DINref-Bold" w:hAnsi="DINref-Bold"/>
                <w:sz w:val="20"/>
                <w:szCs w:val="20"/>
                <w:rtl w:val="0"/>
                <w:lang w:val="en-US"/>
              </w:rPr>
              <w:t>Im Himmel kotzt man nicht</w:t>
            </w:r>
          </w:p>
        </w:tc>
        <w:tc>
          <w:tcPr>
            <w:tcW w:type="dxa" w:w="628"/>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2013</w:t>
            </w:r>
          </w:p>
        </w:tc>
        <w:tc>
          <w:tcPr>
            <w:tcW w:type="dxa" w:w="1664"/>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14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343.62/130/DVD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Einen Tag lang machen, was man sich nur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nschen kann. Das wollen sich Karin und ihre Tochter Klara gegenseitig erf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llen. Und so tollen sie in Kost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men quer durch die Stadt, spielen Klaras Lieblingsfilm nach, haben Spass miteinander. Bis Klara immer st</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rker nach dem Himmel fragt. Und ins Schwimmbad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chte, obwohl Winter ist. Denn vielleicht gibt es ja keinen Sommer mehr. Auf sehr reduzierte und ber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hrende Weise stellen Katja Benrath, Florian Hirschmann und Daniela Sandhofer in ihrem Film eine liebevolle Mutter-Tochter-Beziehung dar, die von einem schweren Schicksalsschlag ersch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ttert wird. Eine der beiden ist unheilbar krank und wird nicht mehr lange auf der Welt sein. Ein authentischer, 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zise und sensibel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hlter Film.</w:t>
            </w:r>
          </w:p>
        </w:tc>
      </w:tr>
      <w:tr>
        <w:tblPrEx>
          <w:shd w:val="clear" w:color="auto" w:fill="d0ddef"/>
        </w:tblPrEx>
        <w:trPr>
          <w:trHeight w:val="1574"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85" name="officeArt object"/>
                  <wp:cNvGraphicFramePr/>
                  <a:graphic xmlns:a="http://schemas.openxmlformats.org/drawingml/2006/main">
                    <a:graphicData uri="http://schemas.openxmlformats.org/drawingml/2006/picture">
                      <pic:pic xmlns:pic="http://schemas.openxmlformats.org/drawingml/2006/picture">
                        <pic:nvPicPr>
                          <pic:cNvPr id="1073741885" name="image22.jpeg"/>
                          <pic:cNvPicPr>
                            <a:picLocks noChangeAspect="1"/>
                          </pic:cNvPicPr>
                        </pic:nvPicPr>
                        <pic:blipFill>
                          <a:blip r:embed="rId64">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Deniss Kacs</w:t>
            </w:r>
          </w:p>
          <w:p>
            <w:pPr>
              <w:pStyle w:val="Text"/>
              <w:bidi w:val="0"/>
              <w:ind w:left="0" w:right="0" w:firstLine="0"/>
              <w:jc w:val="left"/>
              <w:rPr>
                <w:rtl w:val="0"/>
              </w:rPr>
            </w:pPr>
            <w:r>
              <w:rPr>
                <w:rFonts w:ascii="DINref-Bold" w:hAnsi="DINref-Bold"/>
                <w:sz w:val="20"/>
                <w:szCs w:val="20"/>
                <w:rtl w:val="0"/>
                <w:lang w:val="en-US"/>
              </w:rPr>
              <w:t>Arpeggio</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16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333.68/107/DVD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Philipp (8) weiss sich vor seiner verliebten Klassenkameradin nicht zu retten, Philipps Mutter trifft ihre Jugendliebe wieder und ihr Mann will dem Jungen endlich sagen, dass seine Mutter und er sich getrennt haben. Doch der Tod von Philipps Wellensittich bringt die Pl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ne durcheinander. Ein Film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die Suche nach Wahrheit und die Sehnsucht nach Gl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w:t>
            </w:r>
          </w:p>
        </w:tc>
      </w:tr>
      <w:tr>
        <w:tblPrEx>
          <w:shd w:val="clear" w:color="auto" w:fill="d0ddef"/>
        </w:tblPrEx>
        <w:trPr>
          <w:trHeight w:val="21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86" name="officeArt object"/>
                  <wp:cNvGraphicFramePr/>
                  <a:graphic xmlns:a="http://schemas.openxmlformats.org/drawingml/2006/main">
                    <a:graphicData uri="http://schemas.openxmlformats.org/drawingml/2006/picture">
                      <pic:pic xmlns:pic="http://schemas.openxmlformats.org/drawingml/2006/picture">
                        <pic:nvPicPr>
                          <pic:cNvPr id="1073741886" name="image38.jpeg"/>
                          <pic:cNvPicPr>
                            <a:picLocks noChangeAspect="1"/>
                          </pic:cNvPicPr>
                        </pic:nvPicPr>
                        <pic:blipFill>
                          <a:blip r:embed="rId65">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Haupt, Stefan</w:t>
            </w:r>
          </w:p>
          <w:p>
            <w:pPr>
              <w:pStyle w:val="Text"/>
              <w:bidi w:val="0"/>
              <w:ind w:left="0" w:right="0" w:firstLine="0"/>
              <w:jc w:val="left"/>
              <w:rPr>
                <w:rtl w:val="0"/>
              </w:rPr>
            </w:pPr>
            <w:r>
              <w:rPr>
                <w:rFonts w:ascii="DINref-Bold" w:hAnsi="DINref-Bold"/>
                <w:sz w:val="20"/>
                <w:szCs w:val="20"/>
                <w:rtl w:val="0"/>
                <w:lang w:val="en-US"/>
              </w:rPr>
              <w:t>Finsteres Gl</w:t>
            </w:r>
            <w:r>
              <w:rPr>
                <w:rFonts w:ascii="DINref-Bold" w:hAnsi="DINref-Bold" w:hint="default"/>
                <w:sz w:val="20"/>
                <w:szCs w:val="20"/>
                <w:rtl w:val="0"/>
                <w:lang w:val="en-US"/>
              </w:rPr>
              <w:t>ü</w:t>
            </w:r>
            <w:r>
              <w:rPr>
                <w:rFonts w:ascii="DINref-Bold" w:hAnsi="DINref-Bold"/>
                <w:sz w:val="20"/>
                <w:szCs w:val="20"/>
                <w:rtl w:val="0"/>
                <w:lang w:val="en-US"/>
              </w:rPr>
              <w:t>ck</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114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82.51/131/DVD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Sp</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t nachts wird die Psychologin Eliane Hess ins Krankenhaus an das Bett des achtj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hrigen Yves gerufen. Der Knabe hat als einziger seiner Familie einen Autounfall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berlebt. Eliane ist gleichzeitig ersch</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ttert und gebannt vom Schicksal des Jungen. Ein unsichtbares Band webt sich um die beiden und verwischt die Grenze zwischen Beruflichem und Privatem. Finsteres Gl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 nach dem gleichnamigen Roman von Lukas Hartmann,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 eine zarte, 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chst ungew</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hnliche Geschichte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Zugeh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rigkeit, Geborgenheit und Liebe.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ber die Frage nach Schuld und Unschuld. Und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ber den Mut, sich schonungslos dem eigenen Schicksal zu stellen. </w:t>
            </w:r>
          </w:p>
        </w:tc>
      </w:tr>
      <w:tr>
        <w:tblPrEx>
          <w:shd w:val="clear" w:color="auto" w:fill="d0ddef"/>
        </w:tblPrEx>
        <w:trPr>
          <w:trHeight w:val="218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87" name="officeArt object"/>
                  <wp:cNvGraphicFramePr/>
                  <a:graphic xmlns:a="http://schemas.openxmlformats.org/drawingml/2006/main">
                    <a:graphicData uri="http://schemas.openxmlformats.org/drawingml/2006/picture">
                      <pic:pic xmlns:pic="http://schemas.openxmlformats.org/drawingml/2006/picture">
                        <pic:nvPicPr>
                          <pic:cNvPr id="1073741887" name="image11.jpeg"/>
                          <pic:cNvPicPr>
                            <a:picLocks noChangeAspect="1"/>
                          </pic:cNvPicPr>
                        </pic:nvPicPr>
                        <pic:blipFill>
                          <a:blip r:embed="rId66">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Berthas, M</w:t>
            </w:r>
            <w:r>
              <w:rPr>
                <w:rFonts w:ascii="DINref-Bold" w:hAnsi="DINref-Bold" w:hint="default"/>
                <w:sz w:val="20"/>
                <w:szCs w:val="20"/>
                <w:rtl w:val="0"/>
                <w:lang w:val="en-US"/>
              </w:rPr>
              <w:t>à</w:t>
            </w:r>
            <w:r>
              <w:rPr>
                <w:rFonts w:ascii="DINref-Bold" w:hAnsi="DINref-Bold"/>
                <w:sz w:val="20"/>
                <w:szCs w:val="20"/>
                <w:rtl w:val="0"/>
                <w:lang w:val="en-US"/>
              </w:rPr>
              <w:t>ns</w:t>
            </w:r>
          </w:p>
          <w:p>
            <w:pPr>
              <w:pStyle w:val="Text"/>
              <w:bidi w:val="0"/>
              <w:ind w:left="0" w:right="0" w:firstLine="0"/>
              <w:jc w:val="left"/>
              <w:rPr>
                <w:rtl w:val="0"/>
              </w:rPr>
            </w:pPr>
            <w:r>
              <w:rPr>
                <w:rFonts w:ascii="DINref-Bold" w:hAnsi="DINref-Bold"/>
                <w:sz w:val="20"/>
                <w:szCs w:val="20"/>
                <w:rtl w:val="0"/>
                <w:lang w:val="en-US"/>
              </w:rPr>
              <w:t>Ruhe in Frieden : Rest in Peace</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5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343.62/134/DVD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RUHE IN FRIEDEN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 </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REST IN PEACE ist ein Kurzfilm, der dicht und auf Augenh</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ö</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he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ber eine Gruppe von Jugendlichen erz</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ä</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hlt, die am Strand rund um ein Lagerfeuer eine Abschiedszeremonie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r eine verstorbene Freundin halten. Der schwedische Regisseur M</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å</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ns Berthas hat es innerhalb von nur 5 Minuten geschafft, die Beziehungen zwischen den Gruppenmitgliedern und auch deren Beziehung zu der verstorbenen Freundin auf den Punkt zu bringen. Dieses spannende Beziehungsgeflecht f</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 xml:space="preserve">hrt die Zuschauer zu den Fragen: Worauf beruht Freundschaft? Was ist das </w:t>
            </w:r>
            <w:r>
              <w:rPr>
                <w:rFonts w:ascii="DINref-Regular" w:cs="Calibri" w:hAnsi="DINref-Regular" w:eastAsia="Calibri" w:hint="default"/>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ü</w:t>
            </w:r>
            <w:r>
              <w:rPr>
                <w:rFonts w:ascii="DINref-Regular" w:cs="Calibri" w:hAnsi="DINref-Regular" w:eastAsia="Calibri"/>
                <w:b w:val="0"/>
                <w:bCs w:val="0"/>
                <w:i w:val="0"/>
                <w:iCs w:val="0"/>
                <w:caps w:val="0"/>
                <w:smallCaps w:val="0"/>
                <w:strike w:val="0"/>
                <w:dstrike w:val="0"/>
                <w:outline w:val="0"/>
                <w:color w:val="333333"/>
                <w:spacing w:val="0"/>
                <w:kern w:val="0"/>
                <w:position w:val="0"/>
                <w:sz w:val="20"/>
                <w:szCs w:val="20"/>
                <w:u w:val="none" w:color="000000"/>
                <w:shd w:val="clear" w:color="auto" w:fill="ffffff"/>
                <w:vertAlign w:val="baseline"/>
                <w:rtl w:val="0"/>
              </w:rPr>
              <w:t>berhaupt? Und wie gehen Heranwachsende mit Abschied und Tod um?</w:t>
            </w:r>
          </w:p>
        </w:tc>
      </w:tr>
      <w:tr>
        <w:tblPrEx>
          <w:shd w:val="clear" w:color="auto" w:fill="d0ddef"/>
        </w:tblPrEx>
        <w:trPr>
          <w:trHeight w:val="4100" w:hRule="atLeast"/>
        </w:trPr>
        <w:tc>
          <w:tcPr>
            <w:tcW w:type="dxa" w:w="141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88" name="officeArt object"/>
                  <wp:cNvGraphicFramePr/>
                  <a:graphic xmlns:a="http://schemas.openxmlformats.org/drawingml/2006/main">
                    <a:graphicData uri="http://schemas.openxmlformats.org/drawingml/2006/picture">
                      <pic:pic xmlns:pic="http://schemas.openxmlformats.org/drawingml/2006/picture">
                        <pic:nvPicPr>
                          <pic:cNvPr id="1073741888" name="image20.jpeg"/>
                          <pic:cNvPicPr>
                            <a:picLocks noChangeAspect="1"/>
                          </pic:cNvPicPr>
                        </pic:nvPicPr>
                        <pic:blipFill>
                          <a:blip r:embed="rId67">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Crum, Nathalie</w:t>
            </w:r>
          </w:p>
          <w:p>
            <w:pPr>
              <w:pStyle w:val="Text"/>
              <w:bidi w:val="0"/>
              <w:ind w:left="0" w:right="0" w:firstLine="0"/>
              <w:jc w:val="left"/>
              <w:rPr>
                <w:rtl w:val="0"/>
              </w:rPr>
            </w:pPr>
            <w:r>
              <w:rPr>
                <w:rFonts w:ascii="DINref-Bold" w:hAnsi="DINref-Bold"/>
                <w:sz w:val="20"/>
                <w:szCs w:val="20"/>
                <w:rtl w:val="0"/>
                <w:lang w:val="en-US"/>
              </w:rPr>
              <w:t>Tien</w:t>
            </w:r>
          </w:p>
        </w:tc>
        <w:tc>
          <w:tcPr>
            <w:tcW w:type="dxa" w:w="628"/>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2015</w:t>
            </w:r>
          </w:p>
        </w:tc>
        <w:tc>
          <w:tcPr>
            <w:tcW w:type="dxa" w:w="1664"/>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DVD Doku</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343.62/129/DVD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Die 10-j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hrige Jolijn lebt in den Niederlanden und hat fr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h ihren Vater verloren. Mit 48 Jahren starb Jolijns Vater einen Tag vor ihrem dritten Geburtstag. Sie hat keine Erinnerungen mehr an ihn und bef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rchtet, dass er mehr und mehr in Vergessenheit ger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t. Vor allem jetzt, da ihre Mutter einen neuen Lebenspartner, ein guter Freund des verstorbenen Vaters, gefunden hat und bald wieder heiraten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chte. </w:t>
            </w:r>
          </w:p>
          <w:p>
            <w:pPr>
              <w:pStyle w:val="Standard"/>
              <w:bidi w:val="0"/>
              <w:ind w:left="0" w:right="0" w:firstLine="0"/>
              <w:jc w:val="left"/>
              <w:rPr>
                <w:rtl w:val="0"/>
              </w:rPr>
            </w:pPr>
            <w:r>
              <w:rPr>
                <w:rFonts w:ascii="DINref-Regular" w:hAnsi="DINref-Regular"/>
                <w:color w:val="333333"/>
                <w:sz w:val="20"/>
                <w:szCs w:val="20"/>
                <w:shd w:val="clear" w:color="auto" w:fill="ffffff"/>
                <w:rtl w:val="0"/>
              </w:rPr>
              <w:t>Der Film, der den Rufnamen des toten Vaters von Jolijn tr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gt (Tien), zeigt kommentarlos Szenen eines Sommertags auf dem nach Tien benannten Campingplatz der Familie von Jolijn, die noch drei </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ltere Schwestern und eine Stiefschwester hat. Die drei </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lteren Geschwister haben viele Erinnerungen an den Vater und Jolijn unterh</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 sich mit ihnen dar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Dann werden immer wieder auch Szenen der unbeschwert miteinander spielenden Kinder gezeigt, stets aber kommt Jolijn darauf zur</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 dass sie Angst davor hat, dass ihr Papa in Vergessenheit ger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t, insbesondere dass ihre Mutter ihn vergessen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nnte. So verfasst sie schliesslich Briefe an ihre Mutter und an ihren zuk</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nftigen Stiefvater Admar, in denen sie ihre Bef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rchtungen thematisiert. </w:t>
            </w:r>
          </w:p>
        </w:tc>
      </w:tr>
      <w:tr>
        <w:tblPrEx>
          <w:shd w:val="clear" w:color="auto" w:fill="d0ddef"/>
        </w:tblPrEx>
        <w:trPr>
          <w:trHeight w:val="2420" w:hRule="atLeast"/>
        </w:trPr>
        <w:tc>
          <w:tcPr>
            <w:tcW w:type="dxa" w:w="141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89" name="officeArt object"/>
                  <wp:cNvGraphicFramePr/>
                  <a:graphic xmlns:a="http://schemas.openxmlformats.org/drawingml/2006/main">
                    <a:graphicData uri="http://schemas.openxmlformats.org/drawingml/2006/picture">
                      <pic:pic xmlns:pic="http://schemas.openxmlformats.org/drawingml/2006/picture">
                        <pic:nvPicPr>
                          <pic:cNvPr id="1073741889" name="image14.jpeg"/>
                          <pic:cNvPicPr>
                            <a:picLocks noChangeAspect="1"/>
                          </pic:cNvPicPr>
                        </pic:nvPicPr>
                        <pic:blipFill>
                          <a:blip r:embed="rId68">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Boone, Josh</w:t>
            </w:r>
          </w:p>
          <w:p>
            <w:pPr>
              <w:pStyle w:val="Text"/>
              <w:bidi w:val="0"/>
              <w:ind w:left="0" w:right="0" w:firstLine="0"/>
              <w:jc w:val="left"/>
              <w:rPr>
                <w:rtl w:val="0"/>
              </w:rPr>
            </w:pPr>
            <w:r>
              <w:rPr>
                <w:rFonts w:ascii="DINref-Bold" w:hAnsi="DINref-Bold"/>
                <w:sz w:val="20"/>
                <w:szCs w:val="20"/>
                <w:rtl w:val="0"/>
                <w:lang w:val="en-US"/>
              </w:rPr>
              <w:t>Das Schicksal ist ein mieser Verr</w:t>
            </w:r>
            <w:r>
              <w:rPr>
                <w:rFonts w:ascii="DINref-Bold" w:hAnsi="DINref-Bold" w:hint="default"/>
                <w:sz w:val="20"/>
                <w:szCs w:val="20"/>
                <w:rtl w:val="0"/>
                <w:lang w:val="en-US"/>
              </w:rPr>
              <w:t>ä</w:t>
            </w:r>
            <w:r>
              <w:rPr>
                <w:rFonts w:ascii="DINref-Bold" w:hAnsi="DINref-Bold"/>
                <w:sz w:val="20"/>
                <w:szCs w:val="20"/>
                <w:rtl w:val="0"/>
                <w:lang w:val="en-US"/>
              </w:rPr>
              <w:t>ter : The fault in our stars</w:t>
            </w:r>
          </w:p>
        </w:tc>
        <w:tc>
          <w:tcPr>
            <w:tcW w:type="dxa" w:w="628"/>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2014</w:t>
            </w:r>
          </w:p>
        </w:tc>
        <w:tc>
          <w:tcPr>
            <w:tcW w:type="dxa" w:w="1664"/>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126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82.24/120/DVD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Hazel und Gus sind zwei au</w:t>
            </w:r>
            <w:r>
              <w:rPr>
                <w:rFonts w:ascii="DINref-Regular" w:hAnsi="DINref-Regular" w:hint="default"/>
                <w:color w:val="333333"/>
                <w:sz w:val="20"/>
                <w:szCs w:val="20"/>
                <w:shd w:val="clear" w:color="auto" w:fill="ffffff"/>
                <w:rtl w:val="0"/>
              </w:rPr>
              <w:t>ß</w:t>
            </w:r>
            <w:r>
              <w:rPr>
                <w:rFonts w:ascii="DINref-Regular" w:hAnsi="DINref-Regular"/>
                <w:color w:val="333333"/>
                <w:sz w:val="20"/>
                <w:szCs w:val="20"/>
                <w:shd w:val="clear" w:color="auto" w:fill="ffffff"/>
                <w:rtl w:val="0"/>
              </w:rPr>
              <w:t>ergew</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 xml:space="preserve">hnliche junge Menschen, die den gleichen Humor und die Abneigung gegen Konventionelles teilen und sich </w:t>
            </w:r>
            <w:r>
              <w:rPr>
                <w:rFonts w:ascii="DINref-Regular" w:hAnsi="DINref-Regular" w:hint="default"/>
                <w:color w:val="333333"/>
                <w:sz w:val="20"/>
                <w:szCs w:val="20"/>
                <w:shd w:val="clear" w:color="auto" w:fill="ffffff"/>
                <w:rtl w:val="0"/>
              </w:rPr>
              <w:t>‚</w:t>
            </w:r>
            <w:r>
              <w:rPr>
                <w:rFonts w:ascii="DINref-Regular" w:hAnsi="DINref-Regular"/>
                <w:color w:val="333333"/>
                <w:sz w:val="20"/>
                <w:szCs w:val="20"/>
                <w:shd w:val="clear" w:color="auto" w:fill="ffffff"/>
                <w:rtl w:val="0"/>
              </w:rPr>
              <w:t>unsterblich</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ineinander verlieben. Ihre Beziehung ist so einzigartig und wundervoll, dass die beiden es furchtlos mit ihrem gemeinsamen schonungslosen Schicksal aufnehmen. Gus macht Hazels gro</w:t>
            </w:r>
            <w:r>
              <w:rPr>
                <w:rFonts w:ascii="DINref-Regular" w:hAnsi="DINref-Regular" w:hint="default"/>
                <w:color w:val="333333"/>
                <w:sz w:val="20"/>
                <w:szCs w:val="20"/>
                <w:shd w:val="clear" w:color="auto" w:fill="ffffff"/>
                <w:rtl w:val="0"/>
              </w:rPr>
              <w:t>ß</w:t>
            </w:r>
            <w:r>
              <w:rPr>
                <w:rFonts w:ascii="DINref-Regular" w:hAnsi="DINref-Regular"/>
                <w:color w:val="333333"/>
                <w:sz w:val="20"/>
                <w:szCs w:val="20"/>
                <w:shd w:val="clear" w:color="auto" w:fill="ffffff"/>
                <w:rtl w:val="0"/>
              </w:rPr>
              <w:t>en Traum wahr: Gemeinsam fliegen sie nach Amsterdam, um dort Peter Van Houten zu treffen, den Autor von Hazels absolutem Lieblingsbuch. Eine Reise, die das Leben der beiden entscheidend ver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ndern wird. Eine faszinierende, poetische und zutiefst bewegende Liebesgeschichte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 den Mut zu leben und zu lieben und die Kunst das Schicksal zu meistern.</w:t>
            </w:r>
          </w:p>
        </w:tc>
      </w:tr>
      <w:tr>
        <w:tblPrEx>
          <w:shd w:val="clear" w:color="auto" w:fill="d0ddef"/>
        </w:tblPrEx>
        <w:trPr>
          <w:trHeight w:val="26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90" name="officeArt object"/>
                  <wp:cNvGraphicFramePr/>
                  <a:graphic xmlns:a="http://schemas.openxmlformats.org/drawingml/2006/main">
                    <a:graphicData uri="http://schemas.openxmlformats.org/drawingml/2006/picture">
                      <pic:pic xmlns:pic="http://schemas.openxmlformats.org/drawingml/2006/picture">
                        <pic:nvPicPr>
                          <pic:cNvPr id="1073741890" name="image7.jpeg"/>
                          <pic:cNvPicPr>
                            <a:picLocks noChangeAspect="1"/>
                          </pic:cNvPicPr>
                        </pic:nvPicPr>
                        <pic:blipFill>
                          <a:blip r:embed="rId69">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Anatol Schuster</w:t>
            </w:r>
          </w:p>
          <w:p>
            <w:pPr>
              <w:pStyle w:val="Text"/>
              <w:bidi w:val="0"/>
              <w:ind w:left="0" w:right="0" w:firstLine="0"/>
              <w:jc w:val="left"/>
              <w:rPr>
                <w:rtl w:val="0"/>
              </w:rPr>
            </w:pPr>
            <w:r>
              <w:rPr>
                <w:rFonts w:ascii="DINref-Bold" w:hAnsi="DINref-Bold"/>
                <w:sz w:val="20"/>
                <w:szCs w:val="20"/>
                <w:rtl w:val="0"/>
                <w:lang w:val="en-US"/>
              </w:rPr>
              <w:t>Frau Stern</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2018</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DVD Spielfilm</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82.44/119/DVD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Eine 90-j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hrige j</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dische Frau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chte ihrem Leben ein Ende setzen, findet aber unter ihren zahlreichen Berliner Bekannten und Verwandten niemanden, der ihr helfen kann oder will. Als sie die Clique ihrer Enkeltochter kennenlernt, findet sie ganz selbstverst</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ndlich Anschluss an die feierfreudigen jungen Menschen, was ihre Todessehnsucht zumindest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 eine Weile aufschiebt. Federleicht und lakonisch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hlter, lebensbejahender Film, der mit wunderbar trockenem Humor, einer stilbewussten Bildsprache und einer sorgf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ltigen Tonebene aufwartet. Der dokumentarisch anmutende Blick wird durch die grandiose Pr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senz der Laien-Hauptdarstellerin unterst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tzt, die Witz, Charisma und Chuzpe in das liebevolle Portr</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t hineinbringt.</w:t>
            </w:r>
          </w:p>
        </w:tc>
      </w:tr>
      <w:tr>
        <w:tblPrEx>
          <w:shd w:val="clear" w:color="auto" w:fill="d0ddef"/>
        </w:tblPrEx>
        <w:trPr>
          <w:trHeight w:val="4100" w:hRule="atLeast"/>
        </w:trPr>
        <w:tc>
          <w:tcPr>
            <w:tcW w:type="dxa" w:w="141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91" name="officeArt object"/>
                  <wp:cNvGraphicFramePr/>
                  <a:graphic xmlns:a="http://schemas.openxmlformats.org/drawingml/2006/main">
                    <a:graphicData uri="http://schemas.openxmlformats.org/drawingml/2006/picture">
                      <pic:pic xmlns:pic="http://schemas.openxmlformats.org/drawingml/2006/picture">
                        <pic:nvPicPr>
                          <pic:cNvPr id="1073741891" name="image60.jpeg"/>
                          <pic:cNvPicPr>
                            <a:picLocks noChangeAspect="1"/>
                          </pic:cNvPicPr>
                        </pic:nvPicPr>
                        <pic:blipFill>
                          <a:blip r:embed="rId70">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Olderdissen, Hanno</w:t>
            </w:r>
          </w:p>
          <w:p>
            <w:pPr>
              <w:pStyle w:val="Text"/>
              <w:bidi w:val="0"/>
              <w:ind w:left="0" w:right="0" w:firstLine="0"/>
              <w:jc w:val="left"/>
              <w:rPr>
                <w:rtl w:val="0"/>
              </w:rPr>
            </w:pPr>
            <w:r>
              <w:rPr>
                <w:rFonts w:ascii="DINref-Bold" w:hAnsi="DINref-Bold"/>
                <w:sz w:val="20"/>
                <w:szCs w:val="20"/>
                <w:rtl w:val="0"/>
                <w:lang w:val="en-US"/>
              </w:rPr>
              <w:t>Rock my Heart - Wildes Herz</w:t>
            </w:r>
          </w:p>
        </w:tc>
        <w:tc>
          <w:tcPr>
            <w:tcW w:type="dxa" w:w="628"/>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2017</w:t>
            </w:r>
          </w:p>
        </w:tc>
        <w:tc>
          <w:tcPr>
            <w:tcW w:type="dxa" w:w="1664"/>
            <w:tcBorders>
              <w:top w:val="single" w:color="000000" w:sz="8" w:space="0" w:shadow="0" w:frame="0"/>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Spielfilm</w:t>
            </w:r>
          </w:p>
          <w:p>
            <w:pPr>
              <w:pStyle w:val="Text"/>
            </w:pPr>
            <w:r>
              <w:rPr>
                <w:rFonts w:ascii="DINref-Regular" w:hAnsi="DINref-Regular"/>
                <w:sz w:val="20"/>
                <w:szCs w:val="20"/>
                <w:rtl w:val="0"/>
                <w:lang w:val="en-US"/>
              </w:rPr>
              <w:t>110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81.42/108/DVD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Wie lebt man, wenn jeder Herzschlag der letzte sein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nnte? Diese Frage begleitet die 17-j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hrige Jana, denn sie lebt mit einem angeborenen Herzfehler. Weil das in Janas Augen nicht fair ist, riskiert sie immer wieder Kopf und Kragen. Sie trotzt dem Schicksal und sucht jede Herausforderung, um das Leben in vollen Z</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gen auszukosten. Sehr zum Leidwesen ihrer besorgten Eltern, die sie zu einer vielversprechenden, aber riskanten Operation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berreden wollen. Doch Jana weigert sich. Als sie dem Vollbluthengst Rock My Heart begegnet, ist es Liebe auf den ersten Blick. Die beiden scheinen wie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reinander geschaffen. Das schwarze Pferd ist wie sie: wild, rebellisch und es l</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sst niemanden an sich heran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 xml:space="preserve">ausser Jana. Rocks Trainer Paul Brenner wittert seine Chance: Er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berredet Jana mit Rock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 ein hochdotiertes Galopprennen zu trainieren, um mit dem Preisgeld endlich seine Schulden abzubezahlen. Von Janas Krankheit hat er keine Ahnung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und Jana wird ihr Geheimnis bestimmt nicht preisgeben. Nur ihr Freund Samy weiss, welches Risiko sie eingeht. F</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 Jana, Paul und Rock beginnt mit dem Training ein grosses Abenteuer: Aufregend, leidenschaftlich </w:t>
            </w:r>
            <w:r>
              <w:rPr>
                <w:rFonts w:ascii="DINref-Regular" w:hAnsi="DINref-Regular" w:hint="default"/>
                <w:color w:val="333333"/>
                <w:sz w:val="20"/>
                <w:szCs w:val="20"/>
                <w:shd w:val="clear" w:color="auto" w:fill="ffffff"/>
                <w:rtl w:val="0"/>
              </w:rPr>
              <w:t xml:space="preserve">– </w:t>
            </w:r>
            <w:r>
              <w:rPr>
                <w:rFonts w:ascii="DINref-Regular" w:hAnsi="DINref-Regular"/>
                <w:color w:val="333333"/>
                <w:sz w:val="20"/>
                <w:szCs w:val="20"/>
                <w:shd w:val="clear" w:color="auto" w:fill="ffffff"/>
                <w:rtl w:val="0"/>
              </w:rPr>
              <w:t>und lebensgef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hrlich.</w:t>
            </w:r>
          </w:p>
        </w:tc>
      </w:tr>
      <w:tr>
        <w:tblPrEx>
          <w:shd w:val="clear" w:color="auto" w:fill="d0ddef"/>
        </w:tblPrEx>
        <w:trPr>
          <w:trHeight w:val="2420" w:hRule="atLeast"/>
        </w:trPr>
        <w:tc>
          <w:tcPr>
            <w:tcW w:type="dxa" w:w="141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60400" cy="952500"/>
                  <wp:effectExtent l="0" t="0" r="0" b="0"/>
                  <wp:docPr id="1073741892" name="officeArt object"/>
                  <wp:cNvGraphicFramePr/>
                  <a:graphic xmlns:a="http://schemas.openxmlformats.org/drawingml/2006/main">
                    <a:graphicData uri="http://schemas.openxmlformats.org/drawingml/2006/picture">
                      <pic:pic xmlns:pic="http://schemas.openxmlformats.org/drawingml/2006/picture">
                        <pic:nvPicPr>
                          <pic:cNvPr id="1073741892" name="image23.jpeg"/>
                          <pic:cNvPicPr>
                            <a:picLocks noChangeAspect="1"/>
                          </pic:cNvPicPr>
                        </pic:nvPicPr>
                        <pic:blipFill>
                          <a:blip r:embed="rId71">
                            <a:extLst/>
                          </a:blip>
                          <a:stretch>
                            <a:fillRect/>
                          </a:stretch>
                        </pic:blipFill>
                        <pic:spPr>
                          <a:xfrm>
                            <a:off x="0" y="0"/>
                            <a:ext cx="660400" cy="952500"/>
                          </a:xfrm>
                          <a:prstGeom prst="rect">
                            <a:avLst/>
                          </a:prstGeom>
                          <a:ln w="12700" cap="flat">
                            <a:noFill/>
                            <a:miter lim="400000"/>
                          </a:ln>
                          <a:effectLst/>
                        </pic:spPr>
                      </pic:pic>
                    </a:graphicData>
                  </a:graphic>
                </wp:inline>
              </w:drawing>
            </w:r>
          </w:p>
        </w:tc>
        <w:tc>
          <w:tcPr>
            <w:tcW w:type="dxa" w:w="2143"/>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Bold" w:cs="DINref-Bold" w:hAnsi="DINref-Bold" w:eastAsia="DINref-Bold"/>
                <w:sz w:val="20"/>
                <w:szCs w:val="20"/>
              </w:rPr>
            </w:pPr>
            <w:r>
              <w:rPr>
                <w:rFonts w:ascii="DINref-Bold" w:hAnsi="DINref-Bold"/>
                <w:sz w:val="20"/>
                <w:szCs w:val="20"/>
                <w:rtl w:val="0"/>
                <w:lang w:val="en-US"/>
              </w:rPr>
              <w:t>Dion, Cyril</w:t>
            </w:r>
          </w:p>
          <w:p>
            <w:pPr>
              <w:pStyle w:val="Text"/>
              <w:bidi w:val="0"/>
              <w:ind w:left="0" w:right="0" w:firstLine="0"/>
              <w:jc w:val="left"/>
              <w:rPr>
                <w:rtl w:val="0"/>
              </w:rPr>
            </w:pPr>
            <w:r>
              <w:rPr>
                <w:rFonts w:ascii="DINref-Bold" w:hAnsi="DINref-Bold"/>
                <w:sz w:val="20"/>
                <w:szCs w:val="20"/>
                <w:rtl w:val="0"/>
                <w:lang w:val="en-US"/>
              </w:rPr>
              <w:t>Dem Himmel zu nah</w:t>
            </w:r>
          </w:p>
        </w:tc>
        <w:tc>
          <w:tcPr>
            <w:tcW w:type="dxa" w:w="628"/>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2016</w:t>
            </w:r>
          </w:p>
        </w:tc>
        <w:tc>
          <w:tcPr>
            <w:tcW w:type="dxa" w:w="1664"/>
            <w:tcBorders>
              <w:top w:val="nil"/>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rPr>
                <w:rFonts w:ascii="DINref-Regular" w:cs="DINref-Regular" w:hAnsi="DINref-Regular" w:eastAsia="DINref-Regular"/>
                <w:sz w:val="20"/>
                <w:szCs w:val="20"/>
                <w:lang w:val="en-US"/>
              </w:rPr>
            </w:pPr>
            <w:r>
              <w:rPr>
                <w:rFonts w:ascii="DINref-Regular" w:hAnsi="DINref-Regular"/>
                <w:sz w:val="20"/>
                <w:szCs w:val="20"/>
                <w:rtl w:val="0"/>
                <w:lang w:val="en-US"/>
              </w:rPr>
              <w:t>DVD Doku</w:t>
            </w:r>
          </w:p>
          <w:p>
            <w:pPr>
              <w:pStyle w:val="Text"/>
            </w:pPr>
            <w:r>
              <w:rPr>
                <w:rFonts w:ascii="DINref-Regular" w:hAnsi="DINref-Regular"/>
                <w:sz w:val="20"/>
                <w:szCs w:val="20"/>
                <w:rtl w:val="0"/>
                <w:lang w:val="en-US"/>
              </w:rPr>
              <w:t>94 min</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263/113/DVD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Der Film erz</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hlt die Geschichte einer lebensbejahenden Frau, die ihrem tragischen Familienschicksal mit einem Film begegnet. Mit der Kamera begibt sie sich auf Spurensuche: Was hat ihren Bruder und Jahre zuvor ihre Schwester dazu getrieben, sich das Leben zu nehmen. Auf den ersten Blick waren beide gut eingebettet in eine gl</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ckliche Familie. Es fehlte weder an Geld noch an Verst</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ndnis oder Liebe. Doch ab wann rieselte der Sand ins scheinbar intakte Familiengetriebe? Die Autorin findet keine einfachen Antworten, viel mehr Vermutungen, Erinnerungen und eine Palette von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glichkeiten. Ruhig und sensibel wirft "Dem Himmel zu nah" existentielle Fragen auf - und stellt dem Tod das Leben und die Liebe entgegen.</w:t>
            </w:r>
          </w:p>
        </w:tc>
      </w:tr>
      <w:tr>
        <w:tblPrEx>
          <w:shd w:val="clear" w:color="auto" w:fill="d0ddef"/>
        </w:tblPrEx>
        <w:trPr>
          <w:trHeight w:val="2660" w:hRule="atLeast"/>
        </w:trPr>
        <w:tc>
          <w:tcPr>
            <w:tcW w:type="dxa" w:w="14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cs="DINref-Regular" w:hAnsi="DINref-Regular" w:eastAsia="DINref-Regular"/>
                <w:lang w:val="en-US"/>
              </w:rPr>
              <w:drawing>
                <wp:inline distT="0" distB="0" distL="0" distR="0">
                  <wp:extent cx="673100" cy="952500"/>
                  <wp:effectExtent l="0" t="0" r="0" b="0"/>
                  <wp:docPr id="1073741893" name="officeArt object"/>
                  <wp:cNvGraphicFramePr/>
                  <a:graphic xmlns:a="http://schemas.openxmlformats.org/drawingml/2006/main">
                    <a:graphicData uri="http://schemas.openxmlformats.org/drawingml/2006/picture">
                      <pic:pic xmlns:pic="http://schemas.openxmlformats.org/drawingml/2006/picture">
                        <pic:nvPicPr>
                          <pic:cNvPr id="1073741893" name="image5.jpeg"/>
                          <pic:cNvPicPr>
                            <a:picLocks noChangeAspect="1"/>
                          </pic:cNvPicPr>
                        </pic:nvPicPr>
                        <pic:blipFill>
                          <a:blip r:embed="rId72">
                            <a:extLst/>
                          </a:blip>
                          <a:stretch>
                            <a:fillRect/>
                          </a:stretch>
                        </pic:blipFill>
                        <pic:spPr>
                          <a:xfrm>
                            <a:off x="0" y="0"/>
                            <a:ext cx="673100" cy="952500"/>
                          </a:xfrm>
                          <a:prstGeom prst="rect">
                            <a:avLst/>
                          </a:prstGeom>
                          <a:ln w="12700" cap="flat">
                            <a:noFill/>
                            <a:miter lim="400000"/>
                          </a:ln>
                          <a:effectLst/>
                        </pic:spPr>
                      </pic:pic>
                    </a:graphicData>
                  </a:graphic>
                </wp:inline>
              </w:drawing>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Bold" w:hAnsi="DINref-Bold"/>
                <w:sz w:val="20"/>
                <w:szCs w:val="20"/>
                <w:rtl w:val="0"/>
                <w:lang w:val="en-US"/>
              </w:rPr>
              <w:t>Und morgen Mittag bin ich tot</w:t>
            </w:r>
          </w:p>
        </w:tc>
        <w:tc>
          <w:tcPr>
            <w:tcW w:type="dxa" w:w="6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2013</w:t>
            </w:r>
          </w:p>
        </w:tc>
        <w:tc>
          <w:tcPr>
            <w:tcW w:type="dxa" w:w="16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DVD Spielfilm</w:t>
            </w:r>
          </w:p>
        </w:tc>
        <w:tc>
          <w:tcPr>
            <w:tcW w:type="dxa" w:w="19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ext"/>
            </w:pPr>
            <w:r>
              <w:rPr>
                <w:rFonts w:ascii="DINref-Regular" w:hAnsi="DINref-Regular"/>
                <w:sz w:val="20"/>
                <w:szCs w:val="20"/>
                <w:rtl w:val="0"/>
                <w:lang w:val="en-US"/>
              </w:rPr>
              <w:t>82.24/115/DVD</w:t>
            </w:r>
            <w:r>
              <w:rPr>
                <w:rFonts w:ascii="DINref-Regular" w:cs="DINref-Regular" w:hAnsi="DINref-Regular" w:eastAsia="DINref-Regular"/>
                <w:sz w:val="20"/>
                <w:szCs w:val="20"/>
              </w:rPr>
            </w:r>
          </w:p>
        </w:tc>
        <w:tc>
          <w:tcPr>
            <w:tcW w:type="dxa" w:w="70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Standard"/>
              <w:bidi w:val="0"/>
              <w:ind w:left="0" w:right="0" w:firstLine="0"/>
              <w:jc w:val="left"/>
              <w:rPr>
                <w:rtl w:val="0"/>
              </w:rPr>
            </w:pPr>
            <w:r>
              <w:rPr>
                <w:rFonts w:ascii="DINref-Regular" w:hAnsi="DINref-Regular"/>
                <w:color w:val="333333"/>
                <w:sz w:val="20"/>
                <w:szCs w:val="20"/>
                <w:shd w:val="clear" w:color="auto" w:fill="ffffff"/>
                <w:rtl w:val="0"/>
              </w:rPr>
              <w:t>Die 20-j</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hrige Lea hat sich auf den Weg nach Z</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 xml:space="preserve">rich gemacht, um dort an ihrem Geburtstag zu sterben. Denn die unheilbare Mukoviszidose, unter der sie leidet, ist so weit fortgeschritten, dass ihr kein Arzt mehr helfen kann. Ihre Mutter, die bereits ihren Sohn an die Stoffwechselkrankheit verloren hat, wird von Leas Entschluss ebenso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berrascht wie Leas Schwester Rita. Nat</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rlich setzt sie alles daran, Lea umzustimmen, doch die ist ein Sturkopf und hat sich ihren Schritt sorgf</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ltig </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berlegt. Auch die neue Bekanntschaft mit dem psychisch labilen Moritz, der ebenfalls gern sterben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rde, oder der Besuch von Heiner, ihrer ersten Liebe, k</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nnen Lea nicht von ihrem Plan abbringen. Ein letztes Mal m</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chte sie im Kreis ihrer Lieben sch</w:t>
            </w:r>
            <w:r>
              <w:rPr>
                <w:rFonts w:ascii="DINref-Regular" w:hAnsi="DINref-Regular" w:hint="default"/>
                <w:color w:val="333333"/>
                <w:sz w:val="20"/>
                <w:szCs w:val="20"/>
                <w:shd w:val="clear" w:color="auto" w:fill="ffffff"/>
                <w:rtl w:val="0"/>
              </w:rPr>
              <w:t>ö</w:t>
            </w:r>
            <w:r>
              <w:rPr>
                <w:rFonts w:ascii="DINref-Regular" w:hAnsi="DINref-Regular"/>
                <w:color w:val="333333"/>
                <w:sz w:val="20"/>
                <w:szCs w:val="20"/>
                <w:shd w:val="clear" w:color="auto" w:fill="ffffff"/>
                <w:rtl w:val="0"/>
              </w:rPr>
              <w:t>n essen, von denen sie sich nur eines w</w:t>
            </w:r>
            <w:r>
              <w:rPr>
                <w:rFonts w:ascii="DINref-Regular" w:hAnsi="DINref-Regular" w:hint="default"/>
                <w:color w:val="333333"/>
                <w:sz w:val="20"/>
                <w:szCs w:val="20"/>
                <w:shd w:val="clear" w:color="auto" w:fill="ffffff"/>
                <w:rtl w:val="0"/>
              </w:rPr>
              <w:t>ü</w:t>
            </w:r>
            <w:r>
              <w:rPr>
                <w:rFonts w:ascii="DINref-Regular" w:hAnsi="DINref-Regular"/>
                <w:color w:val="333333"/>
                <w:sz w:val="20"/>
                <w:szCs w:val="20"/>
                <w:shd w:val="clear" w:color="auto" w:fill="ffffff"/>
                <w:rtl w:val="0"/>
              </w:rPr>
              <w:t>nscht: Verst</w:t>
            </w:r>
            <w:r>
              <w:rPr>
                <w:rFonts w:ascii="DINref-Regular" w:hAnsi="DINref-Regular" w:hint="default"/>
                <w:color w:val="333333"/>
                <w:sz w:val="20"/>
                <w:szCs w:val="20"/>
                <w:shd w:val="clear" w:color="auto" w:fill="ffffff"/>
                <w:rtl w:val="0"/>
              </w:rPr>
              <w:t>ä</w:t>
            </w:r>
            <w:r>
              <w:rPr>
                <w:rFonts w:ascii="DINref-Regular" w:hAnsi="DINref-Regular"/>
                <w:color w:val="333333"/>
                <w:sz w:val="20"/>
                <w:szCs w:val="20"/>
                <w:shd w:val="clear" w:color="auto" w:fill="ffffff"/>
                <w:rtl w:val="0"/>
              </w:rPr>
              <w:t xml:space="preserve">ndnis und Begleitung. </w:t>
            </w:r>
          </w:p>
        </w:tc>
      </w:tr>
    </w:tbl>
    <w:p>
      <w:pPr>
        <w:pStyle w:val="Text"/>
        <w:widowControl w:val="0"/>
      </w:pPr>
    </w:p>
    <w:p>
      <w:pPr>
        <w:pStyle w:val="Text"/>
        <w:widowControl w:val="0"/>
      </w:pPr>
      <w:r>
        <w:rPr>
          <w:rFonts w:ascii="Arial Unicode MS" w:cs="Arial Unicode MS" w:hAnsi="Arial Unicode MS" w:eastAsia="Arial Unicode MS"/>
          <w:b w:val="0"/>
          <w:bCs w:val="0"/>
          <w:i w:val="0"/>
          <w:iCs w:val="0"/>
        </w:rPr>
        <w:br w:type="page"/>
      </w:r>
    </w:p>
    <w:sectPr>
      <w:headerReference w:type="default" r:id="rId73"/>
      <w:footerReference w:type="default" r:id="rId74"/>
      <w:pgSz w:w="16838" w:h="11906" w:orient="landscape"/>
      <w:pgMar w:top="1000" w:right="1000" w:bottom="600" w:left="10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INref-Bold">
    <w:charset w:val="00"/>
    <w:family w:val="roman"/>
    <w:pitch w:val="default"/>
  </w:font>
  <w:font w:name="Calibri">
    <w:charset w:val="00"/>
    <w:family w:val="roman"/>
    <w:pitch w:val="default"/>
  </w:font>
  <w:font w:name="DINref-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p>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image" Target="media/image16.jpeg"/><Relationship Id="rId20" Type="http://schemas.openxmlformats.org/officeDocument/2006/relationships/image" Target="media/image17.jpeg"/><Relationship Id="rId21" Type="http://schemas.openxmlformats.org/officeDocument/2006/relationships/image" Target="media/image18.jpeg"/><Relationship Id="rId22" Type="http://schemas.openxmlformats.org/officeDocument/2006/relationships/image" Target="media/image19.jpeg"/><Relationship Id="rId23" Type="http://schemas.openxmlformats.org/officeDocument/2006/relationships/image" Target="media/image20.jpeg"/><Relationship Id="rId24" Type="http://schemas.openxmlformats.org/officeDocument/2006/relationships/image" Target="media/image21.jpeg"/><Relationship Id="rId25" Type="http://schemas.openxmlformats.org/officeDocument/2006/relationships/image" Target="media/image22.jpeg"/><Relationship Id="rId26" Type="http://schemas.openxmlformats.org/officeDocument/2006/relationships/image" Target="media/image23.jpeg"/><Relationship Id="rId27" Type="http://schemas.openxmlformats.org/officeDocument/2006/relationships/image" Target="media/image24.jpeg"/><Relationship Id="rId28" Type="http://schemas.openxmlformats.org/officeDocument/2006/relationships/image" Target="media/image25.jpeg"/><Relationship Id="rId29" Type="http://schemas.openxmlformats.org/officeDocument/2006/relationships/image" Target="media/image26.jpeg"/><Relationship Id="rId30" Type="http://schemas.openxmlformats.org/officeDocument/2006/relationships/image" Target="media/image27.jpeg"/><Relationship Id="rId31" Type="http://schemas.openxmlformats.org/officeDocument/2006/relationships/image" Target="media/image28.jpeg"/><Relationship Id="rId32" Type="http://schemas.openxmlformats.org/officeDocument/2006/relationships/image" Target="media/image29.jpeg"/><Relationship Id="rId33" Type="http://schemas.openxmlformats.org/officeDocument/2006/relationships/image" Target="media/image30.jpeg"/><Relationship Id="rId34" Type="http://schemas.openxmlformats.org/officeDocument/2006/relationships/image" Target="media/image31.jpeg"/><Relationship Id="rId35" Type="http://schemas.openxmlformats.org/officeDocument/2006/relationships/image" Target="media/image32.jpeg"/><Relationship Id="rId36" Type="http://schemas.openxmlformats.org/officeDocument/2006/relationships/image" Target="media/image33.jpeg"/><Relationship Id="rId37" Type="http://schemas.openxmlformats.org/officeDocument/2006/relationships/image" Target="media/image34.jpeg"/><Relationship Id="rId38" Type="http://schemas.openxmlformats.org/officeDocument/2006/relationships/image" Target="media/image35.jpeg"/><Relationship Id="rId39" Type="http://schemas.openxmlformats.org/officeDocument/2006/relationships/image" Target="media/image36.jpeg"/><Relationship Id="rId40" Type="http://schemas.openxmlformats.org/officeDocument/2006/relationships/image" Target="media/image37.jpeg"/><Relationship Id="rId41" Type="http://schemas.openxmlformats.org/officeDocument/2006/relationships/image" Target="media/image38.jpeg"/><Relationship Id="rId42" Type="http://schemas.openxmlformats.org/officeDocument/2006/relationships/image" Target="media/image39.jpeg"/><Relationship Id="rId43" Type="http://schemas.openxmlformats.org/officeDocument/2006/relationships/image" Target="media/image40.jpeg"/><Relationship Id="rId44" Type="http://schemas.openxmlformats.org/officeDocument/2006/relationships/image" Target="media/image41.jpeg"/><Relationship Id="rId45" Type="http://schemas.openxmlformats.org/officeDocument/2006/relationships/image" Target="media/image42.jpeg"/><Relationship Id="rId46" Type="http://schemas.openxmlformats.org/officeDocument/2006/relationships/image" Target="media/image43.jpeg"/><Relationship Id="rId47" Type="http://schemas.openxmlformats.org/officeDocument/2006/relationships/image" Target="media/image44.jpeg"/><Relationship Id="rId48" Type="http://schemas.openxmlformats.org/officeDocument/2006/relationships/image" Target="media/image45.jpeg"/><Relationship Id="rId49" Type="http://schemas.openxmlformats.org/officeDocument/2006/relationships/image" Target="media/image46.jpeg"/><Relationship Id="rId50" Type="http://schemas.openxmlformats.org/officeDocument/2006/relationships/image" Target="media/image47.jpeg"/><Relationship Id="rId51" Type="http://schemas.openxmlformats.org/officeDocument/2006/relationships/image" Target="media/image48.jpeg"/><Relationship Id="rId52" Type="http://schemas.openxmlformats.org/officeDocument/2006/relationships/image" Target="media/image1.tif"/><Relationship Id="rId53" Type="http://schemas.openxmlformats.org/officeDocument/2006/relationships/image" Target="media/image49.jpeg"/><Relationship Id="rId54" Type="http://schemas.openxmlformats.org/officeDocument/2006/relationships/image" Target="media/image50.jpeg"/><Relationship Id="rId55" Type="http://schemas.openxmlformats.org/officeDocument/2006/relationships/image" Target="media/image51.jpeg"/><Relationship Id="rId56" Type="http://schemas.openxmlformats.org/officeDocument/2006/relationships/image" Target="media/image52.jpeg"/><Relationship Id="rId57" Type="http://schemas.openxmlformats.org/officeDocument/2006/relationships/image" Target="media/image53.jpeg"/><Relationship Id="rId58" Type="http://schemas.openxmlformats.org/officeDocument/2006/relationships/image" Target="media/image54.jpeg"/><Relationship Id="rId59" Type="http://schemas.openxmlformats.org/officeDocument/2006/relationships/image" Target="media/image55.jpeg"/><Relationship Id="rId60" Type="http://schemas.openxmlformats.org/officeDocument/2006/relationships/image" Target="media/image56.jpeg"/><Relationship Id="rId61" Type="http://schemas.openxmlformats.org/officeDocument/2006/relationships/image" Target="media/image57.jpeg"/><Relationship Id="rId62" Type="http://schemas.openxmlformats.org/officeDocument/2006/relationships/image" Target="media/image58.jpeg"/><Relationship Id="rId63" Type="http://schemas.openxmlformats.org/officeDocument/2006/relationships/image" Target="media/image59.jpeg"/><Relationship Id="rId64" Type="http://schemas.openxmlformats.org/officeDocument/2006/relationships/image" Target="media/image60.jpeg"/><Relationship Id="rId65" Type="http://schemas.openxmlformats.org/officeDocument/2006/relationships/image" Target="media/image61.jpeg"/><Relationship Id="rId66" Type="http://schemas.openxmlformats.org/officeDocument/2006/relationships/image" Target="media/image62.jpeg"/><Relationship Id="rId67" Type="http://schemas.openxmlformats.org/officeDocument/2006/relationships/image" Target="media/image63.jpeg"/><Relationship Id="rId68" Type="http://schemas.openxmlformats.org/officeDocument/2006/relationships/image" Target="media/image64.jpeg"/><Relationship Id="rId69" Type="http://schemas.openxmlformats.org/officeDocument/2006/relationships/image" Target="media/image65.jpeg"/><Relationship Id="rId70" Type="http://schemas.openxmlformats.org/officeDocument/2006/relationships/image" Target="media/image66.jpeg"/><Relationship Id="rId71" Type="http://schemas.openxmlformats.org/officeDocument/2006/relationships/image" Target="media/image67.jpeg"/><Relationship Id="rId72" Type="http://schemas.openxmlformats.org/officeDocument/2006/relationships/image" Target="media/image68.jpeg"/><Relationship Id="rId73" Type="http://schemas.openxmlformats.org/officeDocument/2006/relationships/header" Target="header1.xml"/><Relationship Id="rId74" Type="http://schemas.openxmlformats.org/officeDocument/2006/relationships/footer" Target="footer1.xml"/><Relationship Id="rId7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